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699"/>
        <w:gridCol w:w="7056"/>
      </w:tblGrid>
      <w:tr w:rsidR="00152FDC" w:rsidRPr="00AE6537">
        <w:trPr>
          <w:trHeight w:val="2341"/>
        </w:trPr>
        <w:tc>
          <w:tcPr>
            <w:tcW w:w="2699" w:type="dxa"/>
          </w:tcPr>
          <w:p w:rsidR="00152FDC" w:rsidRPr="00AE6537" w:rsidRDefault="00B26073" w:rsidP="004D23F1">
            <w:pPr>
              <w:pStyle w:val="TableParagraph"/>
              <w:ind w:firstLine="567"/>
              <w:rPr>
                <w:sz w:val="24"/>
                <w:szCs w:val="24"/>
              </w:rPr>
            </w:pPr>
            <w:bookmarkStart w:id="0" w:name="_GoBack"/>
            <w:bookmarkEnd w:id="0"/>
            <w:r w:rsidRPr="00AE65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4537" cy="1469136"/>
                  <wp:effectExtent l="0" t="0" r="0" b="0"/>
                  <wp:docPr id="1" name="image1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537" cy="146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:rsidR="00152FDC" w:rsidRPr="00AE6537" w:rsidRDefault="00B26073" w:rsidP="004D23F1">
            <w:pPr>
              <w:pStyle w:val="TableParagraph"/>
              <w:ind w:left="279" w:right="47" w:firstLine="567"/>
              <w:jc w:val="right"/>
              <w:rPr>
                <w:sz w:val="24"/>
                <w:szCs w:val="24"/>
              </w:rPr>
            </w:pPr>
            <w:r w:rsidRPr="00AE6537">
              <w:rPr>
                <w:sz w:val="24"/>
                <w:szCs w:val="24"/>
              </w:rPr>
              <w:t>Министерство</w:t>
            </w:r>
            <w:r w:rsidRPr="00AE6537">
              <w:rPr>
                <w:spacing w:val="-9"/>
                <w:sz w:val="24"/>
                <w:szCs w:val="24"/>
              </w:rPr>
              <w:t xml:space="preserve"> </w:t>
            </w:r>
            <w:r w:rsidRPr="00AE6537">
              <w:rPr>
                <w:sz w:val="24"/>
                <w:szCs w:val="24"/>
              </w:rPr>
              <w:t>науки</w:t>
            </w:r>
            <w:r w:rsidRPr="00AE6537">
              <w:rPr>
                <w:spacing w:val="-7"/>
                <w:sz w:val="24"/>
                <w:szCs w:val="24"/>
              </w:rPr>
              <w:t xml:space="preserve"> </w:t>
            </w:r>
            <w:r w:rsidRPr="00AE6537">
              <w:rPr>
                <w:sz w:val="24"/>
                <w:szCs w:val="24"/>
              </w:rPr>
              <w:t>и</w:t>
            </w:r>
            <w:r w:rsidRPr="00AE6537">
              <w:rPr>
                <w:spacing w:val="-7"/>
                <w:sz w:val="24"/>
                <w:szCs w:val="24"/>
              </w:rPr>
              <w:t xml:space="preserve"> </w:t>
            </w:r>
            <w:r w:rsidRPr="00AE6537">
              <w:rPr>
                <w:sz w:val="24"/>
                <w:szCs w:val="24"/>
              </w:rPr>
              <w:t>высшего</w:t>
            </w:r>
            <w:r w:rsidRPr="00AE6537">
              <w:rPr>
                <w:spacing w:val="-8"/>
                <w:sz w:val="24"/>
                <w:szCs w:val="24"/>
              </w:rPr>
              <w:t xml:space="preserve"> </w:t>
            </w:r>
            <w:r w:rsidRPr="00AE6537">
              <w:rPr>
                <w:sz w:val="24"/>
                <w:szCs w:val="24"/>
              </w:rPr>
              <w:t>образования</w:t>
            </w:r>
            <w:r w:rsidRPr="00AE6537">
              <w:rPr>
                <w:spacing w:val="-8"/>
                <w:sz w:val="24"/>
                <w:szCs w:val="24"/>
              </w:rPr>
              <w:t xml:space="preserve"> </w:t>
            </w:r>
            <w:r w:rsidRPr="00AE6537">
              <w:rPr>
                <w:sz w:val="24"/>
                <w:szCs w:val="24"/>
              </w:rPr>
              <w:t>РФ Ульяновский государственный технический университет Белорусский</w:t>
            </w:r>
            <w:r w:rsidRPr="00AE6537">
              <w:rPr>
                <w:spacing w:val="-6"/>
                <w:sz w:val="24"/>
                <w:szCs w:val="24"/>
              </w:rPr>
              <w:t xml:space="preserve"> </w:t>
            </w:r>
            <w:r w:rsidRPr="00AE6537">
              <w:rPr>
                <w:sz w:val="24"/>
                <w:szCs w:val="24"/>
              </w:rPr>
              <w:t>Национальный</w:t>
            </w:r>
            <w:r w:rsidRPr="00AE6537">
              <w:rPr>
                <w:spacing w:val="-3"/>
                <w:sz w:val="24"/>
                <w:szCs w:val="24"/>
              </w:rPr>
              <w:t xml:space="preserve"> </w:t>
            </w:r>
            <w:r w:rsidRPr="00AE6537">
              <w:rPr>
                <w:sz w:val="24"/>
                <w:szCs w:val="24"/>
              </w:rPr>
              <w:t>технический</w:t>
            </w:r>
            <w:r w:rsidRPr="00AE6537">
              <w:rPr>
                <w:spacing w:val="-1"/>
                <w:sz w:val="24"/>
                <w:szCs w:val="24"/>
              </w:rPr>
              <w:t xml:space="preserve"> </w:t>
            </w:r>
            <w:r w:rsidRPr="00AE6537">
              <w:rPr>
                <w:sz w:val="24"/>
                <w:szCs w:val="24"/>
              </w:rPr>
              <w:t>университет</w:t>
            </w:r>
            <w:r w:rsidRPr="00AE6537">
              <w:rPr>
                <w:spacing w:val="-4"/>
                <w:sz w:val="24"/>
                <w:szCs w:val="24"/>
              </w:rPr>
              <w:t xml:space="preserve"> </w:t>
            </w:r>
            <w:r w:rsidRPr="00AE6537">
              <w:rPr>
                <w:sz w:val="24"/>
                <w:szCs w:val="24"/>
              </w:rPr>
              <w:t>(г.</w:t>
            </w:r>
            <w:r w:rsidRPr="00AE6537">
              <w:rPr>
                <w:spacing w:val="-4"/>
                <w:sz w:val="24"/>
                <w:szCs w:val="24"/>
              </w:rPr>
              <w:t xml:space="preserve"> </w:t>
            </w:r>
            <w:r w:rsidRPr="00AE6537">
              <w:rPr>
                <w:spacing w:val="-2"/>
                <w:sz w:val="24"/>
                <w:szCs w:val="24"/>
              </w:rPr>
              <w:t>Минск)</w:t>
            </w:r>
          </w:p>
        </w:tc>
      </w:tr>
    </w:tbl>
    <w:p w:rsidR="00152FDC" w:rsidRPr="00AE6537" w:rsidRDefault="00152FDC" w:rsidP="004D23F1">
      <w:pPr>
        <w:pStyle w:val="a3"/>
        <w:ind w:firstLine="567"/>
      </w:pPr>
    </w:p>
    <w:p w:rsidR="00152FDC" w:rsidRPr="00DD5AF8" w:rsidRDefault="00B26073" w:rsidP="004D23F1">
      <w:pPr>
        <w:ind w:right="314"/>
        <w:jc w:val="center"/>
        <w:rPr>
          <w:b/>
          <w:i/>
          <w:sz w:val="24"/>
          <w:szCs w:val="24"/>
        </w:rPr>
      </w:pPr>
      <w:r w:rsidRPr="00DD5AF8">
        <w:rPr>
          <w:b/>
          <w:i/>
          <w:sz w:val="24"/>
          <w:szCs w:val="24"/>
        </w:rPr>
        <w:t>Уважаемые</w:t>
      </w:r>
      <w:r w:rsidRPr="00DD5AF8">
        <w:rPr>
          <w:b/>
          <w:i/>
          <w:spacing w:val="-6"/>
          <w:sz w:val="24"/>
          <w:szCs w:val="24"/>
        </w:rPr>
        <w:t xml:space="preserve"> </w:t>
      </w:r>
      <w:r w:rsidRPr="00DD5AF8">
        <w:rPr>
          <w:b/>
          <w:i/>
          <w:spacing w:val="-2"/>
          <w:sz w:val="24"/>
          <w:szCs w:val="24"/>
        </w:rPr>
        <w:t>коллеги!</w:t>
      </w:r>
    </w:p>
    <w:p w:rsidR="00152FDC" w:rsidRPr="00AE6537" w:rsidRDefault="00152FDC" w:rsidP="004D23F1">
      <w:pPr>
        <w:pStyle w:val="a3"/>
        <w:jc w:val="center"/>
        <w:rPr>
          <w:i/>
        </w:rPr>
      </w:pPr>
    </w:p>
    <w:p w:rsidR="00152FDC" w:rsidRPr="00812382" w:rsidRDefault="00B26073" w:rsidP="00D36946">
      <w:pPr>
        <w:ind w:right="313"/>
        <w:jc w:val="center"/>
        <w:rPr>
          <w:sz w:val="24"/>
          <w:szCs w:val="24"/>
        </w:rPr>
      </w:pPr>
      <w:r w:rsidRPr="00812382">
        <w:rPr>
          <w:sz w:val="24"/>
          <w:szCs w:val="24"/>
        </w:rPr>
        <w:t>Приглашаем</w:t>
      </w:r>
      <w:r w:rsidRPr="00812382">
        <w:rPr>
          <w:spacing w:val="-2"/>
          <w:sz w:val="24"/>
          <w:szCs w:val="24"/>
        </w:rPr>
        <w:t xml:space="preserve"> </w:t>
      </w:r>
      <w:r w:rsidRPr="00812382">
        <w:rPr>
          <w:sz w:val="24"/>
          <w:szCs w:val="24"/>
        </w:rPr>
        <w:t>Вас</w:t>
      </w:r>
      <w:r w:rsidRPr="00812382">
        <w:rPr>
          <w:spacing w:val="-3"/>
          <w:sz w:val="24"/>
          <w:szCs w:val="24"/>
        </w:rPr>
        <w:t xml:space="preserve"> </w:t>
      </w:r>
      <w:r w:rsidRPr="00812382">
        <w:rPr>
          <w:sz w:val="24"/>
          <w:szCs w:val="24"/>
        </w:rPr>
        <w:t xml:space="preserve">принять </w:t>
      </w:r>
      <w:r w:rsidRPr="00812382">
        <w:rPr>
          <w:spacing w:val="-2"/>
          <w:sz w:val="24"/>
          <w:szCs w:val="24"/>
        </w:rPr>
        <w:t>участие</w:t>
      </w:r>
      <w:r w:rsidR="00D36946" w:rsidRPr="00812382">
        <w:rPr>
          <w:spacing w:val="-2"/>
          <w:sz w:val="24"/>
          <w:szCs w:val="24"/>
        </w:rPr>
        <w:t xml:space="preserve"> </w:t>
      </w:r>
      <w:r w:rsidRPr="00812382">
        <w:rPr>
          <w:sz w:val="24"/>
          <w:szCs w:val="24"/>
        </w:rPr>
        <w:t>в</w:t>
      </w:r>
      <w:r w:rsidR="00D503E6" w:rsidRPr="00812382">
        <w:rPr>
          <w:sz w:val="24"/>
          <w:szCs w:val="24"/>
        </w:rPr>
        <w:t>о</w:t>
      </w:r>
      <w:r w:rsidRPr="00812382">
        <w:rPr>
          <w:sz w:val="24"/>
          <w:szCs w:val="24"/>
        </w:rPr>
        <w:t xml:space="preserve"> I</w:t>
      </w:r>
      <w:r w:rsidR="00D503E6" w:rsidRPr="00812382">
        <w:rPr>
          <w:sz w:val="24"/>
          <w:szCs w:val="24"/>
        </w:rPr>
        <w:t>I</w:t>
      </w:r>
      <w:r w:rsidRPr="00812382">
        <w:rPr>
          <w:sz w:val="24"/>
          <w:szCs w:val="24"/>
        </w:rPr>
        <w:t xml:space="preserve"> научно-технической конференции студентов и аспирантов</w:t>
      </w:r>
      <w:r w:rsidR="00DD5AF8" w:rsidRPr="00812382">
        <w:rPr>
          <w:sz w:val="24"/>
          <w:szCs w:val="24"/>
        </w:rPr>
        <w:t xml:space="preserve"> </w:t>
      </w:r>
      <w:r w:rsidRPr="00812382">
        <w:rPr>
          <w:sz w:val="24"/>
          <w:szCs w:val="24"/>
        </w:rPr>
        <w:t>с международным участием</w:t>
      </w:r>
    </w:p>
    <w:p w:rsidR="00D36946" w:rsidRPr="00AE6537" w:rsidRDefault="00D36946" w:rsidP="00D36946">
      <w:pPr>
        <w:ind w:right="313"/>
        <w:jc w:val="center"/>
      </w:pPr>
    </w:p>
    <w:p w:rsidR="00152FDC" w:rsidRPr="00AE6537" w:rsidRDefault="00B26073" w:rsidP="004D23F1">
      <w:pPr>
        <w:pStyle w:val="1"/>
        <w:ind w:left="0" w:right="316"/>
      </w:pPr>
      <w:r w:rsidRPr="00AE6537">
        <w:t>«ЭНЕРГОЭФФЕКТИВНЫЕ</w:t>
      </w:r>
      <w:r w:rsidRPr="00AE6537">
        <w:rPr>
          <w:spacing w:val="-7"/>
        </w:rPr>
        <w:t xml:space="preserve"> </w:t>
      </w:r>
      <w:r w:rsidRPr="00AE6537">
        <w:t>ТЕХНОЛОГИИ</w:t>
      </w:r>
      <w:r w:rsidRPr="00AE6537">
        <w:rPr>
          <w:spacing w:val="-7"/>
        </w:rPr>
        <w:t xml:space="preserve"> </w:t>
      </w:r>
      <w:r w:rsidRPr="00AE6537">
        <w:t>В</w:t>
      </w:r>
      <w:r w:rsidRPr="00AE6537">
        <w:rPr>
          <w:spacing w:val="-7"/>
        </w:rPr>
        <w:t xml:space="preserve"> </w:t>
      </w:r>
      <w:r w:rsidRPr="00AE6537">
        <w:t>СТРОИТЕЛЬСТВЕ,</w:t>
      </w:r>
      <w:r w:rsidRPr="00AE6537">
        <w:rPr>
          <w:spacing w:val="-7"/>
        </w:rPr>
        <w:t xml:space="preserve"> </w:t>
      </w:r>
      <w:r w:rsidRPr="00AE6537">
        <w:t>ЭНЕРГЕТИКЕ</w:t>
      </w:r>
      <w:r w:rsidRPr="00AE6537">
        <w:rPr>
          <w:spacing w:val="-7"/>
        </w:rPr>
        <w:t xml:space="preserve"> </w:t>
      </w:r>
      <w:r w:rsidRPr="00AE6537">
        <w:t>И ЖИЛИЩНО-КОММУНАЛЬНОМ ХОЗЯЙСТВЕ»</w:t>
      </w:r>
    </w:p>
    <w:p w:rsidR="00152FDC" w:rsidRPr="00AE6537" w:rsidRDefault="00152FDC" w:rsidP="004D23F1">
      <w:pPr>
        <w:pStyle w:val="a3"/>
        <w:jc w:val="center"/>
        <w:rPr>
          <w:b/>
        </w:rPr>
      </w:pPr>
    </w:p>
    <w:p w:rsidR="00152FDC" w:rsidRPr="00AE6537" w:rsidRDefault="00B26073" w:rsidP="004D23F1">
      <w:pPr>
        <w:pStyle w:val="2"/>
        <w:spacing w:line="240" w:lineRule="auto"/>
        <w:ind w:left="0" w:right="315"/>
        <w:jc w:val="center"/>
      </w:pPr>
      <w:r w:rsidRPr="00AE6537">
        <w:t>01</w:t>
      </w:r>
      <w:r w:rsidRPr="00AE6537">
        <w:rPr>
          <w:spacing w:val="-1"/>
        </w:rPr>
        <w:t xml:space="preserve"> </w:t>
      </w:r>
      <w:r w:rsidRPr="00AE6537">
        <w:t>июня</w:t>
      </w:r>
      <w:r w:rsidRPr="00AE6537">
        <w:rPr>
          <w:spacing w:val="-1"/>
        </w:rPr>
        <w:t xml:space="preserve"> </w:t>
      </w:r>
      <w:r w:rsidRPr="00AE6537">
        <w:t>202</w:t>
      </w:r>
      <w:r w:rsidR="00573A8C" w:rsidRPr="00AE6537">
        <w:t>2</w:t>
      </w:r>
      <w:r w:rsidRPr="00AE6537">
        <w:t xml:space="preserve"> </w:t>
      </w:r>
      <w:r w:rsidRPr="00AE6537">
        <w:rPr>
          <w:spacing w:val="-5"/>
        </w:rPr>
        <w:t>г.</w:t>
      </w:r>
    </w:p>
    <w:p w:rsidR="00152FDC" w:rsidRPr="00AE6537" w:rsidRDefault="00B26073" w:rsidP="004D23F1">
      <w:pPr>
        <w:pStyle w:val="a3"/>
        <w:ind w:right="316"/>
        <w:jc w:val="center"/>
      </w:pPr>
      <w:r w:rsidRPr="00AE6537">
        <w:t>на</w:t>
      </w:r>
      <w:r w:rsidRPr="00812382">
        <w:t xml:space="preserve"> </w:t>
      </w:r>
      <w:r w:rsidRPr="00AE6537">
        <w:t>базе</w:t>
      </w:r>
      <w:r w:rsidRPr="00812382">
        <w:t xml:space="preserve"> </w:t>
      </w:r>
      <w:r w:rsidRPr="00AE6537">
        <w:t>кафедры</w:t>
      </w:r>
      <w:r w:rsidRPr="00812382">
        <w:t xml:space="preserve"> </w:t>
      </w:r>
      <w:r w:rsidRPr="00AE6537">
        <w:t>«Теплогазоснабжение</w:t>
      </w:r>
      <w:r w:rsidRPr="00812382">
        <w:t xml:space="preserve"> </w:t>
      </w:r>
      <w:r w:rsidRPr="00AE6537">
        <w:t>и вентиляция</w:t>
      </w:r>
      <w:r w:rsidRPr="00812382">
        <w:t xml:space="preserve"> </w:t>
      </w:r>
      <w:r w:rsidRPr="00AE6537">
        <w:t>имени В.И.</w:t>
      </w:r>
      <w:r w:rsidRPr="00812382">
        <w:t xml:space="preserve"> </w:t>
      </w:r>
      <w:r w:rsidRPr="00AE6537">
        <w:t>Шарапова»</w:t>
      </w:r>
      <w:r w:rsidRPr="00812382">
        <w:t xml:space="preserve"> УлГТУ</w:t>
      </w:r>
    </w:p>
    <w:p w:rsidR="00152FDC" w:rsidRPr="00AE6537" w:rsidRDefault="00152FDC" w:rsidP="004D23F1">
      <w:pPr>
        <w:pStyle w:val="a3"/>
        <w:jc w:val="center"/>
      </w:pPr>
    </w:p>
    <w:p w:rsidR="00152FDC" w:rsidRPr="00AE6537" w:rsidRDefault="00B26073" w:rsidP="004D23F1">
      <w:pPr>
        <w:pStyle w:val="1"/>
        <w:ind w:left="0"/>
      </w:pPr>
      <w:bookmarkStart w:id="1" w:name="ОСНОВНЫЕ_НАПРАВЛЕНИЯ_РАБОТЫ_КОНФЕРЕНЦИИ"/>
      <w:bookmarkEnd w:id="1"/>
      <w:r w:rsidRPr="00AE6537">
        <w:t>ОСНОВНЫЕ</w:t>
      </w:r>
      <w:r w:rsidRPr="00AE6537">
        <w:rPr>
          <w:spacing w:val="-5"/>
        </w:rPr>
        <w:t xml:space="preserve"> </w:t>
      </w:r>
      <w:r w:rsidRPr="00AE6537">
        <w:t>НАПРАВЛЕНИЯ</w:t>
      </w:r>
      <w:r w:rsidRPr="00AE6537">
        <w:rPr>
          <w:spacing w:val="-4"/>
        </w:rPr>
        <w:t xml:space="preserve"> </w:t>
      </w:r>
      <w:r w:rsidRPr="00AE6537">
        <w:t>РАБОТЫ</w:t>
      </w:r>
      <w:r w:rsidRPr="00AE6537">
        <w:rPr>
          <w:spacing w:val="-5"/>
        </w:rPr>
        <w:t xml:space="preserve"> </w:t>
      </w:r>
      <w:r w:rsidRPr="00AE6537">
        <w:rPr>
          <w:spacing w:val="-2"/>
        </w:rPr>
        <w:t>КОНФЕРЕНЦИИ</w:t>
      </w:r>
    </w:p>
    <w:p w:rsidR="00152FDC" w:rsidRPr="00AE6537" w:rsidRDefault="00152FDC" w:rsidP="004D23F1">
      <w:pPr>
        <w:pStyle w:val="a3"/>
        <w:rPr>
          <w:b/>
        </w:rPr>
      </w:pPr>
    </w:p>
    <w:p w:rsidR="004D23F1" w:rsidRPr="004D23F1" w:rsidRDefault="00B26073" w:rsidP="00F32147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4D23F1">
        <w:rPr>
          <w:sz w:val="24"/>
          <w:szCs w:val="24"/>
        </w:rPr>
        <w:t>Совершенствование</w:t>
      </w:r>
      <w:r w:rsidRPr="004D23F1">
        <w:rPr>
          <w:spacing w:val="-3"/>
          <w:sz w:val="24"/>
          <w:szCs w:val="24"/>
        </w:rPr>
        <w:t xml:space="preserve"> </w:t>
      </w:r>
      <w:r w:rsidRPr="004D23F1">
        <w:rPr>
          <w:sz w:val="24"/>
          <w:szCs w:val="24"/>
        </w:rPr>
        <w:t>систем</w:t>
      </w:r>
      <w:r w:rsidRPr="004D23F1">
        <w:rPr>
          <w:spacing w:val="-3"/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теплоснабжения.</w:t>
      </w:r>
    </w:p>
    <w:p w:rsidR="004D23F1" w:rsidRPr="004D23F1" w:rsidRDefault="00B26073" w:rsidP="002D51D7">
      <w:pPr>
        <w:pStyle w:val="a4"/>
        <w:numPr>
          <w:ilvl w:val="0"/>
          <w:numId w:val="2"/>
        </w:numPr>
        <w:tabs>
          <w:tab w:val="left" w:pos="426"/>
        </w:tabs>
        <w:ind w:left="0" w:right="191" w:firstLine="0"/>
        <w:rPr>
          <w:sz w:val="24"/>
          <w:szCs w:val="24"/>
        </w:rPr>
      </w:pPr>
      <w:r w:rsidRPr="004D23F1">
        <w:rPr>
          <w:sz w:val="24"/>
          <w:szCs w:val="24"/>
        </w:rPr>
        <w:t>Современные</w:t>
      </w:r>
      <w:r w:rsidRPr="004D23F1">
        <w:rPr>
          <w:spacing w:val="-3"/>
          <w:sz w:val="24"/>
          <w:szCs w:val="24"/>
        </w:rPr>
        <w:t xml:space="preserve"> </w:t>
      </w:r>
      <w:r w:rsidRPr="004D23F1">
        <w:rPr>
          <w:sz w:val="24"/>
          <w:szCs w:val="24"/>
        </w:rPr>
        <w:t>технологии</w:t>
      </w:r>
      <w:r w:rsidRPr="004D23F1">
        <w:rPr>
          <w:spacing w:val="-1"/>
          <w:sz w:val="24"/>
          <w:szCs w:val="24"/>
        </w:rPr>
        <w:t xml:space="preserve"> </w:t>
      </w:r>
      <w:r w:rsidRPr="004D23F1">
        <w:rPr>
          <w:sz w:val="24"/>
          <w:szCs w:val="24"/>
        </w:rPr>
        <w:t>в</w:t>
      </w:r>
      <w:r w:rsidRPr="004D23F1">
        <w:rPr>
          <w:spacing w:val="-3"/>
          <w:sz w:val="24"/>
          <w:szCs w:val="24"/>
        </w:rPr>
        <w:t xml:space="preserve"> </w:t>
      </w:r>
      <w:r w:rsidRPr="004D23F1">
        <w:rPr>
          <w:sz w:val="24"/>
          <w:szCs w:val="24"/>
        </w:rPr>
        <w:t>системах</w:t>
      </w:r>
      <w:r w:rsidRPr="004D23F1">
        <w:rPr>
          <w:spacing w:val="1"/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газоснабжения.</w:t>
      </w:r>
    </w:p>
    <w:p w:rsidR="004D23F1" w:rsidRPr="004D23F1" w:rsidRDefault="00B26073" w:rsidP="009146E1">
      <w:pPr>
        <w:pStyle w:val="a4"/>
        <w:numPr>
          <w:ilvl w:val="0"/>
          <w:numId w:val="2"/>
        </w:numPr>
        <w:tabs>
          <w:tab w:val="left" w:pos="426"/>
        </w:tabs>
        <w:ind w:left="0" w:right="191" w:firstLine="0"/>
        <w:rPr>
          <w:sz w:val="24"/>
          <w:szCs w:val="24"/>
        </w:rPr>
      </w:pPr>
      <w:r w:rsidRPr="004D23F1">
        <w:rPr>
          <w:sz w:val="24"/>
          <w:szCs w:val="24"/>
        </w:rPr>
        <w:t>Вопросы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повышения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эффективности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систем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вентиляции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и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 xml:space="preserve">кондиционирования </w:t>
      </w:r>
      <w:r w:rsidRPr="004D23F1">
        <w:rPr>
          <w:spacing w:val="-2"/>
          <w:sz w:val="24"/>
          <w:szCs w:val="24"/>
        </w:rPr>
        <w:t>воздуха.</w:t>
      </w:r>
    </w:p>
    <w:p w:rsidR="004D23F1" w:rsidRPr="004D23F1" w:rsidRDefault="00B26073" w:rsidP="00336535">
      <w:pPr>
        <w:pStyle w:val="a4"/>
        <w:numPr>
          <w:ilvl w:val="0"/>
          <w:numId w:val="2"/>
        </w:numPr>
        <w:tabs>
          <w:tab w:val="left" w:pos="426"/>
        </w:tabs>
        <w:ind w:left="0" w:right="191" w:firstLine="0"/>
        <w:rPr>
          <w:sz w:val="24"/>
          <w:szCs w:val="24"/>
        </w:rPr>
      </w:pPr>
      <w:r w:rsidRPr="004D23F1">
        <w:rPr>
          <w:sz w:val="24"/>
          <w:szCs w:val="24"/>
        </w:rPr>
        <w:t>Повышение</w:t>
      </w:r>
      <w:r w:rsidRPr="004D23F1">
        <w:rPr>
          <w:spacing w:val="-5"/>
          <w:sz w:val="24"/>
          <w:szCs w:val="24"/>
        </w:rPr>
        <w:t xml:space="preserve"> </w:t>
      </w:r>
      <w:r w:rsidRPr="004D23F1">
        <w:rPr>
          <w:sz w:val="24"/>
          <w:szCs w:val="24"/>
        </w:rPr>
        <w:t>эффективности систем</w:t>
      </w:r>
      <w:r w:rsidRPr="004D23F1">
        <w:rPr>
          <w:spacing w:val="-2"/>
          <w:sz w:val="24"/>
          <w:szCs w:val="24"/>
        </w:rPr>
        <w:t xml:space="preserve"> </w:t>
      </w:r>
      <w:r w:rsidRPr="004D23F1">
        <w:rPr>
          <w:sz w:val="24"/>
          <w:szCs w:val="24"/>
        </w:rPr>
        <w:t>водоснабжения</w:t>
      </w:r>
      <w:r w:rsidRPr="004D23F1">
        <w:rPr>
          <w:spacing w:val="-1"/>
          <w:sz w:val="24"/>
          <w:szCs w:val="24"/>
        </w:rPr>
        <w:t xml:space="preserve"> </w:t>
      </w:r>
      <w:r w:rsidRPr="004D23F1">
        <w:rPr>
          <w:sz w:val="24"/>
          <w:szCs w:val="24"/>
        </w:rPr>
        <w:t xml:space="preserve">и </w:t>
      </w:r>
      <w:r w:rsidRPr="004D23F1">
        <w:rPr>
          <w:spacing w:val="-2"/>
          <w:sz w:val="24"/>
          <w:szCs w:val="24"/>
        </w:rPr>
        <w:t>водоотведения.</w:t>
      </w:r>
    </w:p>
    <w:p w:rsidR="004D23F1" w:rsidRPr="004D23F1" w:rsidRDefault="00B26073" w:rsidP="00DD6FEE">
      <w:pPr>
        <w:pStyle w:val="a4"/>
        <w:numPr>
          <w:ilvl w:val="0"/>
          <w:numId w:val="2"/>
        </w:numPr>
        <w:tabs>
          <w:tab w:val="left" w:pos="426"/>
        </w:tabs>
        <w:ind w:left="0" w:right="191" w:firstLine="0"/>
        <w:rPr>
          <w:sz w:val="24"/>
          <w:szCs w:val="24"/>
        </w:rPr>
      </w:pPr>
      <w:r w:rsidRPr="004D23F1">
        <w:rPr>
          <w:sz w:val="24"/>
          <w:szCs w:val="24"/>
        </w:rPr>
        <w:t>Пути</w:t>
      </w:r>
      <w:r w:rsidRPr="004D23F1">
        <w:rPr>
          <w:spacing w:val="-4"/>
          <w:sz w:val="24"/>
          <w:szCs w:val="24"/>
        </w:rPr>
        <w:t xml:space="preserve"> </w:t>
      </w:r>
      <w:r w:rsidRPr="004D23F1">
        <w:rPr>
          <w:sz w:val="24"/>
          <w:szCs w:val="24"/>
        </w:rPr>
        <w:t>совершенствования</w:t>
      </w:r>
      <w:r w:rsidRPr="004D23F1">
        <w:rPr>
          <w:spacing w:val="-2"/>
          <w:sz w:val="24"/>
          <w:szCs w:val="24"/>
        </w:rPr>
        <w:t xml:space="preserve"> </w:t>
      </w:r>
      <w:r w:rsidRPr="004D23F1">
        <w:rPr>
          <w:sz w:val="24"/>
          <w:szCs w:val="24"/>
        </w:rPr>
        <w:t>систем</w:t>
      </w:r>
      <w:r w:rsidRPr="004D23F1">
        <w:rPr>
          <w:spacing w:val="-2"/>
          <w:sz w:val="24"/>
          <w:szCs w:val="24"/>
        </w:rPr>
        <w:t xml:space="preserve"> </w:t>
      </w:r>
      <w:r w:rsidRPr="004D23F1">
        <w:rPr>
          <w:sz w:val="24"/>
          <w:szCs w:val="24"/>
        </w:rPr>
        <w:t>промышленной</w:t>
      </w:r>
      <w:r w:rsidRPr="004D23F1">
        <w:rPr>
          <w:spacing w:val="-1"/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теплоэнергетики.</w:t>
      </w:r>
    </w:p>
    <w:p w:rsidR="004D23F1" w:rsidRPr="004D23F1" w:rsidRDefault="00B26073" w:rsidP="007A0649">
      <w:pPr>
        <w:pStyle w:val="a4"/>
        <w:numPr>
          <w:ilvl w:val="0"/>
          <w:numId w:val="2"/>
        </w:numPr>
        <w:tabs>
          <w:tab w:val="left" w:pos="426"/>
        </w:tabs>
        <w:ind w:left="0" w:right="195" w:firstLine="0"/>
        <w:rPr>
          <w:sz w:val="24"/>
          <w:szCs w:val="24"/>
        </w:rPr>
      </w:pPr>
      <w:r w:rsidRPr="004D23F1">
        <w:rPr>
          <w:sz w:val="24"/>
          <w:szCs w:val="24"/>
        </w:rPr>
        <w:t>Энергосберегающие</w:t>
      </w:r>
      <w:r w:rsidRPr="004D23F1">
        <w:rPr>
          <w:spacing w:val="-7"/>
          <w:sz w:val="24"/>
          <w:szCs w:val="24"/>
        </w:rPr>
        <w:t xml:space="preserve"> </w:t>
      </w:r>
      <w:r w:rsidRPr="004D23F1">
        <w:rPr>
          <w:sz w:val="24"/>
          <w:szCs w:val="24"/>
        </w:rPr>
        <w:t>технологии</w:t>
      </w:r>
      <w:r w:rsidRPr="004D23F1">
        <w:rPr>
          <w:spacing w:val="-3"/>
          <w:sz w:val="24"/>
          <w:szCs w:val="24"/>
        </w:rPr>
        <w:t xml:space="preserve"> </w:t>
      </w:r>
      <w:r w:rsidRPr="004D23F1">
        <w:rPr>
          <w:sz w:val="24"/>
          <w:szCs w:val="24"/>
        </w:rPr>
        <w:t>в</w:t>
      </w:r>
      <w:r w:rsidRPr="004D23F1">
        <w:rPr>
          <w:spacing w:val="-4"/>
          <w:sz w:val="24"/>
          <w:szCs w:val="24"/>
        </w:rPr>
        <w:t xml:space="preserve"> </w:t>
      </w:r>
      <w:r w:rsidRPr="004D23F1">
        <w:rPr>
          <w:sz w:val="24"/>
          <w:szCs w:val="24"/>
        </w:rPr>
        <w:t>жилищно-коммунальном</w:t>
      </w:r>
      <w:r w:rsidRPr="004D23F1">
        <w:rPr>
          <w:spacing w:val="-4"/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хозяйстве.</w:t>
      </w:r>
    </w:p>
    <w:p w:rsidR="004D23F1" w:rsidRPr="004D23F1" w:rsidRDefault="00B26073" w:rsidP="002F0467">
      <w:pPr>
        <w:pStyle w:val="a4"/>
        <w:numPr>
          <w:ilvl w:val="0"/>
          <w:numId w:val="2"/>
        </w:numPr>
        <w:tabs>
          <w:tab w:val="left" w:pos="426"/>
        </w:tabs>
        <w:ind w:left="0" w:right="195" w:firstLine="0"/>
        <w:rPr>
          <w:sz w:val="24"/>
          <w:szCs w:val="24"/>
        </w:rPr>
      </w:pPr>
      <w:r w:rsidRPr="004D23F1">
        <w:rPr>
          <w:spacing w:val="-2"/>
          <w:sz w:val="24"/>
          <w:szCs w:val="24"/>
        </w:rPr>
        <w:t>Актуальные</w:t>
      </w:r>
      <w:r w:rsidR="009C0235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проблемы</w:t>
      </w:r>
      <w:r w:rsidR="009C0235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строительства</w:t>
      </w:r>
      <w:r w:rsidR="009C0235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(архитектура,</w:t>
      </w:r>
      <w:r w:rsidR="009C0235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строительные</w:t>
      </w:r>
      <w:r w:rsidR="009C0235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материалы, конструкции).</w:t>
      </w:r>
    </w:p>
    <w:p w:rsidR="004D23F1" w:rsidRPr="004D23F1" w:rsidRDefault="00B26073" w:rsidP="004E1966">
      <w:pPr>
        <w:pStyle w:val="a4"/>
        <w:numPr>
          <w:ilvl w:val="0"/>
          <w:numId w:val="2"/>
        </w:numPr>
        <w:tabs>
          <w:tab w:val="left" w:pos="426"/>
        </w:tabs>
        <w:ind w:left="0" w:right="195" w:firstLine="0"/>
        <w:rPr>
          <w:sz w:val="24"/>
          <w:szCs w:val="24"/>
        </w:rPr>
      </w:pPr>
      <w:r w:rsidRPr="004D23F1">
        <w:rPr>
          <w:sz w:val="24"/>
          <w:szCs w:val="24"/>
        </w:rPr>
        <w:t>Математическое</w:t>
      </w:r>
      <w:r w:rsidRPr="004D23F1">
        <w:rPr>
          <w:spacing w:val="-3"/>
          <w:sz w:val="24"/>
          <w:szCs w:val="24"/>
        </w:rPr>
        <w:t xml:space="preserve"> </w:t>
      </w:r>
      <w:r w:rsidRPr="004D23F1">
        <w:rPr>
          <w:sz w:val="24"/>
          <w:szCs w:val="24"/>
        </w:rPr>
        <w:t>моделирование</w:t>
      </w:r>
      <w:r w:rsidRPr="004D23F1">
        <w:rPr>
          <w:spacing w:val="-3"/>
          <w:sz w:val="24"/>
          <w:szCs w:val="24"/>
        </w:rPr>
        <w:t xml:space="preserve"> </w:t>
      </w:r>
      <w:r w:rsidRPr="004D23F1">
        <w:rPr>
          <w:sz w:val="24"/>
          <w:szCs w:val="24"/>
        </w:rPr>
        <w:t>и</w:t>
      </w:r>
      <w:r w:rsidRPr="004D23F1">
        <w:rPr>
          <w:spacing w:val="-1"/>
          <w:sz w:val="24"/>
          <w:szCs w:val="24"/>
        </w:rPr>
        <w:t xml:space="preserve"> </w:t>
      </w:r>
      <w:r w:rsidRPr="004D23F1">
        <w:rPr>
          <w:sz w:val="24"/>
          <w:szCs w:val="24"/>
        </w:rPr>
        <w:t>цифровые</w:t>
      </w:r>
      <w:r w:rsidRPr="004D23F1">
        <w:rPr>
          <w:spacing w:val="-2"/>
          <w:sz w:val="24"/>
          <w:szCs w:val="24"/>
        </w:rPr>
        <w:t xml:space="preserve"> </w:t>
      </w:r>
      <w:r w:rsidRPr="004D23F1">
        <w:rPr>
          <w:sz w:val="24"/>
          <w:szCs w:val="24"/>
        </w:rPr>
        <w:t>двойники</w:t>
      </w:r>
      <w:r w:rsidRPr="004D23F1">
        <w:rPr>
          <w:spacing w:val="-1"/>
          <w:sz w:val="24"/>
          <w:szCs w:val="24"/>
        </w:rPr>
        <w:t xml:space="preserve"> </w:t>
      </w:r>
      <w:r w:rsidRPr="004D23F1">
        <w:rPr>
          <w:sz w:val="24"/>
          <w:szCs w:val="24"/>
        </w:rPr>
        <w:t>в</w:t>
      </w:r>
      <w:r w:rsidRPr="004D23F1">
        <w:rPr>
          <w:spacing w:val="-3"/>
          <w:sz w:val="24"/>
          <w:szCs w:val="24"/>
        </w:rPr>
        <w:t xml:space="preserve"> </w:t>
      </w:r>
      <w:r w:rsidRPr="004D23F1">
        <w:rPr>
          <w:sz w:val="24"/>
          <w:szCs w:val="24"/>
        </w:rPr>
        <w:t>энергетических</w:t>
      </w:r>
      <w:r w:rsidRPr="004D23F1">
        <w:rPr>
          <w:spacing w:val="1"/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системах.</w:t>
      </w:r>
    </w:p>
    <w:p w:rsidR="004D23F1" w:rsidRPr="004D23F1" w:rsidRDefault="00B26073" w:rsidP="00483F1D">
      <w:pPr>
        <w:pStyle w:val="a4"/>
        <w:numPr>
          <w:ilvl w:val="0"/>
          <w:numId w:val="2"/>
        </w:numPr>
        <w:tabs>
          <w:tab w:val="left" w:pos="426"/>
        </w:tabs>
        <w:ind w:left="0" w:right="195" w:firstLine="0"/>
        <w:rPr>
          <w:sz w:val="24"/>
          <w:szCs w:val="24"/>
        </w:rPr>
      </w:pPr>
      <w:r w:rsidRPr="004D23F1">
        <w:rPr>
          <w:sz w:val="24"/>
          <w:szCs w:val="24"/>
        </w:rPr>
        <w:t>Пути</w:t>
      </w:r>
      <w:r w:rsidRPr="004D23F1">
        <w:rPr>
          <w:spacing w:val="-4"/>
          <w:sz w:val="24"/>
          <w:szCs w:val="24"/>
        </w:rPr>
        <w:t xml:space="preserve"> </w:t>
      </w:r>
      <w:r w:rsidRPr="004D23F1">
        <w:rPr>
          <w:sz w:val="24"/>
          <w:szCs w:val="24"/>
        </w:rPr>
        <w:t>повышения</w:t>
      </w:r>
      <w:r w:rsidRPr="004D23F1">
        <w:rPr>
          <w:spacing w:val="-2"/>
          <w:sz w:val="24"/>
          <w:szCs w:val="24"/>
        </w:rPr>
        <w:t xml:space="preserve"> </w:t>
      </w:r>
      <w:r w:rsidRPr="004D23F1">
        <w:rPr>
          <w:sz w:val="24"/>
          <w:szCs w:val="24"/>
        </w:rPr>
        <w:t>эффективности</w:t>
      </w:r>
      <w:r w:rsidRPr="004D23F1">
        <w:rPr>
          <w:spacing w:val="-1"/>
          <w:sz w:val="24"/>
          <w:szCs w:val="24"/>
        </w:rPr>
        <w:t xml:space="preserve"> </w:t>
      </w:r>
      <w:r w:rsidRPr="004D23F1">
        <w:rPr>
          <w:sz w:val="24"/>
          <w:szCs w:val="24"/>
        </w:rPr>
        <w:t>в</w:t>
      </w:r>
      <w:r w:rsidRPr="004D23F1">
        <w:rPr>
          <w:spacing w:val="-3"/>
          <w:sz w:val="24"/>
          <w:szCs w:val="24"/>
        </w:rPr>
        <w:t xml:space="preserve"> </w:t>
      </w:r>
      <w:r w:rsidRPr="004D23F1">
        <w:rPr>
          <w:sz w:val="24"/>
          <w:szCs w:val="24"/>
        </w:rPr>
        <w:t>нефтегазовой</w:t>
      </w:r>
      <w:r w:rsidRPr="004D23F1">
        <w:rPr>
          <w:spacing w:val="-1"/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сфере.</w:t>
      </w:r>
    </w:p>
    <w:p w:rsidR="00152FDC" w:rsidRPr="004D23F1" w:rsidRDefault="00B26073" w:rsidP="00483F1D">
      <w:pPr>
        <w:pStyle w:val="a4"/>
        <w:numPr>
          <w:ilvl w:val="0"/>
          <w:numId w:val="2"/>
        </w:numPr>
        <w:tabs>
          <w:tab w:val="left" w:pos="426"/>
        </w:tabs>
        <w:ind w:left="0" w:right="195" w:firstLine="0"/>
        <w:rPr>
          <w:sz w:val="24"/>
          <w:szCs w:val="24"/>
        </w:rPr>
      </w:pPr>
      <w:r w:rsidRPr="004D23F1">
        <w:rPr>
          <w:sz w:val="24"/>
          <w:szCs w:val="24"/>
        </w:rPr>
        <w:t>Экономические</w:t>
      </w:r>
      <w:r w:rsidRPr="004D23F1">
        <w:rPr>
          <w:spacing w:val="-5"/>
          <w:sz w:val="24"/>
          <w:szCs w:val="24"/>
        </w:rPr>
        <w:t xml:space="preserve"> </w:t>
      </w:r>
      <w:r w:rsidRPr="004D23F1">
        <w:rPr>
          <w:sz w:val="24"/>
          <w:szCs w:val="24"/>
        </w:rPr>
        <w:t>аспекты</w:t>
      </w:r>
      <w:r w:rsidRPr="004D23F1">
        <w:rPr>
          <w:spacing w:val="-2"/>
          <w:sz w:val="24"/>
          <w:szCs w:val="24"/>
        </w:rPr>
        <w:t xml:space="preserve"> </w:t>
      </w:r>
      <w:r w:rsidRPr="004D23F1">
        <w:rPr>
          <w:sz w:val="24"/>
          <w:szCs w:val="24"/>
        </w:rPr>
        <w:t>в</w:t>
      </w:r>
      <w:r w:rsidRPr="004D23F1">
        <w:rPr>
          <w:spacing w:val="-2"/>
          <w:sz w:val="24"/>
          <w:szCs w:val="24"/>
        </w:rPr>
        <w:t xml:space="preserve"> </w:t>
      </w:r>
      <w:r w:rsidRPr="004D23F1">
        <w:rPr>
          <w:sz w:val="24"/>
          <w:szCs w:val="24"/>
        </w:rPr>
        <w:t>разработке</w:t>
      </w:r>
      <w:r w:rsidRPr="004D23F1">
        <w:rPr>
          <w:spacing w:val="-2"/>
          <w:sz w:val="24"/>
          <w:szCs w:val="24"/>
        </w:rPr>
        <w:t xml:space="preserve"> </w:t>
      </w:r>
      <w:r w:rsidRPr="004D23F1">
        <w:rPr>
          <w:sz w:val="24"/>
          <w:szCs w:val="24"/>
        </w:rPr>
        <w:t>энергоэффективных</w:t>
      </w:r>
      <w:r w:rsidRPr="004D23F1">
        <w:rPr>
          <w:spacing w:val="-1"/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технологий.</w:t>
      </w:r>
    </w:p>
    <w:p w:rsidR="00152FDC" w:rsidRPr="00AE6537" w:rsidRDefault="00152FDC" w:rsidP="004D23F1">
      <w:pPr>
        <w:pStyle w:val="a3"/>
      </w:pPr>
    </w:p>
    <w:p w:rsidR="00152FDC" w:rsidRPr="00AE6537" w:rsidRDefault="00B26073" w:rsidP="004D23F1">
      <w:pPr>
        <w:pStyle w:val="1"/>
        <w:ind w:left="0" w:right="312"/>
      </w:pPr>
      <w:bookmarkStart w:id="2" w:name="ПРОГРАММНЫЙ_КОМИТЕТ_КОНФЕРЕНЦИИ"/>
      <w:bookmarkEnd w:id="2"/>
      <w:r w:rsidRPr="00AE6537">
        <w:t>ПРОГРАММНЫЙ</w:t>
      </w:r>
      <w:r w:rsidRPr="00AE6537">
        <w:rPr>
          <w:spacing w:val="-3"/>
        </w:rPr>
        <w:t xml:space="preserve"> </w:t>
      </w:r>
      <w:r w:rsidRPr="00AE6537">
        <w:t>КОМИТЕТ</w:t>
      </w:r>
      <w:r w:rsidRPr="00AE6537">
        <w:rPr>
          <w:spacing w:val="-2"/>
        </w:rPr>
        <w:t xml:space="preserve"> КОНФЕРЕНЦИИ</w:t>
      </w:r>
    </w:p>
    <w:p w:rsidR="00152FDC" w:rsidRPr="00AE6537" w:rsidRDefault="00B26073" w:rsidP="004D23F1">
      <w:pPr>
        <w:pStyle w:val="2"/>
        <w:spacing w:line="240" w:lineRule="auto"/>
        <w:ind w:left="0"/>
      </w:pPr>
      <w:bookmarkStart w:id="3" w:name="Председатель:"/>
      <w:bookmarkEnd w:id="3"/>
      <w:r w:rsidRPr="00AE6537">
        <w:rPr>
          <w:spacing w:val="-2"/>
        </w:rPr>
        <w:t>Председатель:</w:t>
      </w:r>
    </w:p>
    <w:p w:rsidR="00152FDC" w:rsidRPr="00AE6537" w:rsidRDefault="00B26073" w:rsidP="004D23F1">
      <w:pPr>
        <w:pStyle w:val="a3"/>
      </w:pPr>
      <w:r w:rsidRPr="00AE6537">
        <w:t>Наместников</w:t>
      </w:r>
      <w:r w:rsidRPr="00AE6537">
        <w:rPr>
          <w:spacing w:val="40"/>
        </w:rPr>
        <w:t xml:space="preserve"> </w:t>
      </w:r>
      <w:r w:rsidRPr="00AE6537">
        <w:t>Алексей</w:t>
      </w:r>
      <w:r w:rsidRPr="00AE6537">
        <w:rPr>
          <w:spacing w:val="40"/>
        </w:rPr>
        <w:t xml:space="preserve"> </w:t>
      </w:r>
      <w:r w:rsidRPr="00AE6537">
        <w:t>Михайлович</w:t>
      </w:r>
      <w:r w:rsidRPr="00AE6537">
        <w:rPr>
          <w:spacing w:val="40"/>
        </w:rPr>
        <w:t xml:space="preserve"> </w:t>
      </w:r>
      <w:r w:rsidR="00F94281">
        <w:t>-</w:t>
      </w:r>
      <w:r w:rsidRPr="00AE6537">
        <w:rPr>
          <w:spacing w:val="40"/>
        </w:rPr>
        <w:t xml:space="preserve"> </w:t>
      </w:r>
      <w:r w:rsidRPr="00AE6537">
        <w:t>проректор</w:t>
      </w:r>
      <w:r w:rsidRPr="00AE6537">
        <w:rPr>
          <w:spacing w:val="40"/>
        </w:rPr>
        <w:t xml:space="preserve"> </w:t>
      </w:r>
      <w:r w:rsidRPr="00AE6537">
        <w:t>по</w:t>
      </w:r>
      <w:r w:rsidRPr="00AE6537">
        <w:rPr>
          <w:spacing w:val="40"/>
        </w:rPr>
        <w:t xml:space="preserve"> </w:t>
      </w:r>
      <w:r w:rsidRPr="00AE6537">
        <w:t>научной</w:t>
      </w:r>
      <w:r w:rsidRPr="00AE6537">
        <w:rPr>
          <w:spacing w:val="40"/>
        </w:rPr>
        <w:t xml:space="preserve"> </w:t>
      </w:r>
      <w:r w:rsidRPr="00AE6537">
        <w:t>работе</w:t>
      </w:r>
      <w:r w:rsidRPr="00AE6537">
        <w:rPr>
          <w:spacing w:val="40"/>
        </w:rPr>
        <w:t xml:space="preserve"> </w:t>
      </w:r>
      <w:r w:rsidRPr="00AE6537">
        <w:t>УлГТУ,</w:t>
      </w:r>
      <w:r w:rsidRPr="00AE6537">
        <w:rPr>
          <w:spacing w:val="40"/>
        </w:rPr>
        <w:t xml:space="preserve"> </w:t>
      </w:r>
      <w:r w:rsidRPr="00AE6537">
        <w:t>д.т.н.,</w:t>
      </w:r>
      <w:r w:rsidRPr="00AE6537">
        <w:rPr>
          <w:spacing w:val="80"/>
        </w:rPr>
        <w:t xml:space="preserve"> </w:t>
      </w:r>
      <w:bookmarkStart w:id="4" w:name="Сопредседатель:"/>
      <w:bookmarkEnd w:id="4"/>
      <w:r w:rsidR="00D503E6" w:rsidRPr="00AE6537">
        <w:rPr>
          <w:spacing w:val="-2"/>
        </w:rPr>
        <w:t>доцент</w:t>
      </w:r>
      <w:r w:rsidR="00052BC8" w:rsidRPr="00AE6537">
        <w:rPr>
          <w:spacing w:val="-2"/>
        </w:rPr>
        <w:t>.</w:t>
      </w:r>
    </w:p>
    <w:p w:rsidR="00152FDC" w:rsidRPr="00AE6537" w:rsidRDefault="00B26073" w:rsidP="004D23F1">
      <w:pPr>
        <w:pStyle w:val="2"/>
        <w:spacing w:line="240" w:lineRule="auto"/>
        <w:ind w:left="0"/>
      </w:pPr>
      <w:r w:rsidRPr="00AE6537">
        <w:rPr>
          <w:spacing w:val="-2"/>
        </w:rPr>
        <w:t>Сопредседатель:</w:t>
      </w:r>
    </w:p>
    <w:p w:rsidR="00AE6537" w:rsidRPr="00AE6537" w:rsidRDefault="00B26073" w:rsidP="004D23F1">
      <w:pPr>
        <w:pStyle w:val="a3"/>
      </w:pPr>
      <w:r w:rsidRPr="00AE6537">
        <w:t>Замалеев</w:t>
      </w:r>
      <w:r w:rsidRPr="00AE6537">
        <w:rPr>
          <w:spacing w:val="80"/>
          <w:w w:val="150"/>
        </w:rPr>
        <w:t xml:space="preserve"> </w:t>
      </w:r>
      <w:r w:rsidRPr="00AE6537">
        <w:t>Мансур</w:t>
      </w:r>
      <w:r w:rsidRPr="00AE6537">
        <w:rPr>
          <w:spacing w:val="80"/>
          <w:w w:val="150"/>
        </w:rPr>
        <w:t xml:space="preserve"> </w:t>
      </w:r>
      <w:r w:rsidRPr="00AE6537">
        <w:t>Масхутович</w:t>
      </w:r>
      <w:r w:rsidRPr="00AE6537">
        <w:rPr>
          <w:spacing w:val="80"/>
          <w:w w:val="150"/>
        </w:rPr>
        <w:t xml:space="preserve"> </w:t>
      </w:r>
      <w:r w:rsidR="00F94281">
        <w:t>-</w:t>
      </w:r>
      <w:r w:rsidRPr="00AE6537">
        <w:rPr>
          <w:spacing w:val="80"/>
          <w:w w:val="150"/>
        </w:rPr>
        <w:t xml:space="preserve"> </w:t>
      </w:r>
      <w:r w:rsidRPr="00AE6537">
        <w:t>заведующий</w:t>
      </w:r>
      <w:r w:rsidRPr="00AE6537">
        <w:rPr>
          <w:spacing w:val="80"/>
          <w:w w:val="150"/>
        </w:rPr>
        <w:t xml:space="preserve"> </w:t>
      </w:r>
      <w:r w:rsidRPr="00AE6537">
        <w:t>кафедрой</w:t>
      </w:r>
      <w:r w:rsidRPr="00AE6537">
        <w:rPr>
          <w:spacing w:val="80"/>
          <w:w w:val="150"/>
        </w:rPr>
        <w:t xml:space="preserve"> </w:t>
      </w:r>
      <w:r w:rsidRPr="00AE6537">
        <w:t>«Теплогазоснабжение</w:t>
      </w:r>
      <w:r w:rsidRPr="00AE6537">
        <w:rPr>
          <w:spacing w:val="80"/>
          <w:w w:val="150"/>
        </w:rPr>
        <w:t xml:space="preserve"> </w:t>
      </w:r>
      <w:r w:rsidRPr="00AE6537">
        <w:t>и вентиляция имени В.И. Шарапова»</w:t>
      </w:r>
      <w:r w:rsidR="0098214D" w:rsidRPr="00AE6537">
        <w:t xml:space="preserve"> </w:t>
      </w:r>
      <w:r w:rsidRPr="00AE6537">
        <w:t>УлГТУ, к.т.н., доцент.</w:t>
      </w:r>
    </w:p>
    <w:p w:rsidR="00AE6537" w:rsidRPr="00AE6537" w:rsidRDefault="00AE6537" w:rsidP="004D23F1">
      <w:pPr>
        <w:rPr>
          <w:sz w:val="24"/>
          <w:szCs w:val="24"/>
        </w:rPr>
      </w:pPr>
    </w:p>
    <w:p w:rsidR="00152FDC" w:rsidRPr="00AE6537" w:rsidRDefault="00B26073" w:rsidP="004D23F1">
      <w:pPr>
        <w:pStyle w:val="2"/>
        <w:spacing w:line="240" w:lineRule="auto"/>
        <w:ind w:left="0"/>
      </w:pPr>
      <w:bookmarkStart w:id="5" w:name="Члены_программного_комитета:"/>
      <w:bookmarkStart w:id="6" w:name="_Феткуллов_Марат_Рифатович,_к.т.н.,_зав"/>
      <w:bookmarkEnd w:id="5"/>
      <w:bookmarkEnd w:id="6"/>
      <w:r w:rsidRPr="00AE6537">
        <w:t>Члены</w:t>
      </w:r>
      <w:r w:rsidRPr="00AE6537">
        <w:rPr>
          <w:spacing w:val="-5"/>
        </w:rPr>
        <w:t xml:space="preserve"> </w:t>
      </w:r>
      <w:r w:rsidRPr="00AE6537">
        <w:t>программного</w:t>
      </w:r>
      <w:r w:rsidRPr="00AE6537">
        <w:rPr>
          <w:spacing w:val="-3"/>
        </w:rPr>
        <w:t xml:space="preserve"> </w:t>
      </w:r>
      <w:r w:rsidRPr="00AE6537">
        <w:rPr>
          <w:spacing w:val="-2"/>
        </w:rPr>
        <w:t>комитета:</w:t>
      </w:r>
    </w:p>
    <w:p w:rsidR="004D23F1" w:rsidRPr="004D23F1" w:rsidRDefault="00B26073" w:rsidP="00BE61AF">
      <w:pPr>
        <w:pStyle w:val="a4"/>
        <w:numPr>
          <w:ilvl w:val="0"/>
          <w:numId w:val="1"/>
        </w:numPr>
        <w:tabs>
          <w:tab w:val="left" w:pos="426"/>
        </w:tabs>
        <w:ind w:left="0" w:right="190" w:firstLine="0"/>
        <w:jc w:val="both"/>
        <w:rPr>
          <w:sz w:val="24"/>
          <w:szCs w:val="24"/>
        </w:rPr>
      </w:pPr>
      <w:r w:rsidRPr="004D23F1">
        <w:rPr>
          <w:spacing w:val="-2"/>
          <w:sz w:val="24"/>
          <w:szCs w:val="24"/>
        </w:rPr>
        <w:t>Феткуллов</w:t>
      </w:r>
      <w:r w:rsidR="00052BC8" w:rsidRPr="004D23F1">
        <w:rPr>
          <w:sz w:val="24"/>
          <w:szCs w:val="24"/>
        </w:rPr>
        <w:t xml:space="preserve"> </w:t>
      </w:r>
      <w:r w:rsidRPr="004D23F1">
        <w:rPr>
          <w:spacing w:val="-4"/>
          <w:sz w:val="24"/>
          <w:szCs w:val="24"/>
        </w:rPr>
        <w:t>Марат</w:t>
      </w:r>
      <w:r w:rsidR="00052BC8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Рифатович,</w:t>
      </w:r>
      <w:r w:rsidR="00052BC8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к.т.н.,</w:t>
      </w:r>
      <w:r w:rsidR="00052BC8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заведующий</w:t>
      </w:r>
      <w:r w:rsidR="00052BC8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базовой</w:t>
      </w:r>
      <w:r w:rsidR="00052BC8" w:rsidRPr="004D23F1">
        <w:rPr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кафедрой</w:t>
      </w:r>
      <w:r w:rsidR="00052BC8" w:rsidRPr="004D23F1">
        <w:rPr>
          <w:spacing w:val="-2"/>
          <w:sz w:val="24"/>
          <w:szCs w:val="24"/>
        </w:rPr>
        <w:t xml:space="preserve"> </w:t>
      </w:r>
      <w:r w:rsidRPr="004D23F1">
        <w:rPr>
          <w:spacing w:val="-2"/>
          <w:sz w:val="24"/>
          <w:szCs w:val="24"/>
        </w:rPr>
        <w:t>«Теплоснабжение и теплоэнергетика», директор филиала «Ульяновский» ПАО «Т Плюс»;</w:t>
      </w:r>
      <w:bookmarkStart w:id="7" w:name="_Седнин_Алексей_Владимирович,_к.т.н.,_д"/>
      <w:bookmarkEnd w:id="7"/>
    </w:p>
    <w:p w:rsidR="004D23F1" w:rsidRDefault="00B26073" w:rsidP="00717DC2">
      <w:pPr>
        <w:pStyle w:val="a4"/>
        <w:numPr>
          <w:ilvl w:val="0"/>
          <w:numId w:val="1"/>
        </w:numPr>
        <w:tabs>
          <w:tab w:val="left" w:pos="426"/>
        </w:tabs>
        <w:ind w:left="0" w:right="190" w:firstLine="0"/>
        <w:jc w:val="both"/>
        <w:rPr>
          <w:sz w:val="24"/>
          <w:szCs w:val="24"/>
        </w:rPr>
      </w:pPr>
      <w:r w:rsidRPr="004D23F1">
        <w:rPr>
          <w:sz w:val="24"/>
          <w:szCs w:val="24"/>
        </w:rPr>
        <w:t>Седнин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Алексей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Владимирович,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к.т.н.,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доцент,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заведующий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НИИЦ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t>АСУ</w:t>
      </w:r>
      <w:r w:rsidRPr="004D23F1">
        <w:rPr>
          <w:spacing w:val="80"/>
          <w:sz w:val="24"/>
          <w:szCs w:val="24"/>
        </w:rPr>
        <w:t xml:space="preserve"> </w:t>
      </w:r>
      <w:r w:rsidRPr="004D23F1">
        <w:rPr>
          <w:sz w:val="24"/>
          <w:szCs w:val="24"/>
        </w:rPr>
        <w:lastRenderedPageBreak/>
        <w:t>ТЭП Белорусского Национального технического университета (г. Минск);</w:t>
      </w:r>
      <w:bookmarkStart w:id="8" w:name="_Ротов_Павел_Валерьевич,_д.т.н.,_профес"/>
      <w:bookmarkEnd w:id="8"/>
    </w:p>
    <w:p w:rsidR="004D23F1" w:rsidRPr="004D23F1" w:rsidRDefault="00B26073" w:rsidP="006E0D00">
      <w:pPr>
        <w:pStyle w:val="a4"/>
        <w:numPr>
          <w:ilvl w:val="0"/>
          <w:numId w:val="1"/>
        </w:numPr>
        <w:tabs>
          <w:tab w:val="left" w:pos="426"/>
        </w:tabs>
        <w:ind w:left="0" w:right="190" w:firstLine="0"/>
        <w:jc w:val="both"/>
        <w:rPr>
          <w:sz w:val="24"/>
          <w:szCs w:val="24"/>
        </w:rPr>
      </w:pPr>
      <w:r w:rsidRPr="004D23F1">
        <w:rPr>
          <w:sz w:val="24"/>
          <w:szCs w:val="24"/>
        </w:rPr>
        <w:t xml:space="preserve">Ротов Павел Валерьевич, д.т.н., профессор кафедры «Теплогазоснабжение и вентиляция имени В.И. Шарапова», </w:t>
      </w:r>
      <w:r w:rsidR="00A32F96" w:rsidRPr="004D23F1">
        <w:rPr>
          <w:sz w:val="24"/>
          <w:szCs w:val="24"/>
        </w:rPr>
        <w:t xml:space="preserve">технический директор - главный инженер Ульяновских тепловых сетей </w:t>
      </w:r>
      <w:r w:rsidRPr="004D23F1">
        <w:rPr>
          <w:sz w:val="24"/>
          <w:szCs w:val="24"/>
        </w:rPr>
        <w:t>филиала «Ульяновский» ПАО «Т Плюс»</w:t>
      </w:r>
      <w:r w:rsidRPr="004D23F1">
        <w:rPr>
          <w:spacing w:val="-2"/>
          <w:sz w:val="24"/>
          <w:szCs w:val="24"/>
        </w:rPr>
        <w:t>;</w:t>
      </w:r>
      <w:bookmarkStart w:id="9" w:name="_Ковальногов_Владислав_Николаевич,_д.т."/>
      <w:bookmarkEnd w:id="9"/>
    </w:p>
    <w:p w:rsidR="004D23F1" w:rsidRDefault="00B26073" w:rsidP="000D1B76">
      <w:pPr>
        <w:pStyle w:val="a4"/>
        <w:numPr>
          <w:ilvl w:val="0"/>
          <w:numId w:val="1"/>
        </w:numPr>
        <w:tabs>
          <w:tab w:val="left" w:pos="426"/>
        </w:tabs>
        <w:ind w:left="0" w:right="191" w:firstLine="0"/>
        <w:jc w:val="both"/>
        <w:rPr>
          <w:sz w:val="24"/>
          <w:szCs w:val="24"/>
        </w:rPr>
      </w:pPr>
      <w:r w:rsidRPr="004D23F1">
        <w:rPr>
          <w:sz w:val="24"/>
          <w:szCs w:val="24"/>
        </w:rPr>
        <w:t>Ковальногов</w:t>
      </w:r>
      <w:r w:rsidR="00052BC8" w:rsidRPr="004D23F1">
        <w:rPr>
          <w:spacing w:val="30"/>
          <w:sz w:val="24"/>
          <w:szCs w:val="24"/>
        </w:rPr>
        <w:t xml:space="preserve"> </w:t>
      </w:r>
      <w:r w:rsidRPr="004D23F1">
        <w:rPr>
          <w:sz w:val="24"/>
          <w:szCs w:val="24"/>
        </w:rPr>
        <w:t>Владислав</w:t>
      </w:r>
      <w:r w:rsidR="00052BC8" w:rsidRPr="004D23F1">
        <w:rPr>
          <w:spacing w:val="31"/>
          <w:sz w:val="24"/>
          <w:szCs w:val="24"/>
        </w:rPr>
        <w:t xml:space="preserve"> </w:t>
      </w:r>
      <w:r w:rsidRPr="004D23F1">
        <w:rPr>
          <w:sz w:val="24"/>
          <w:szCs w:val="24"/>
        </w:rPr>
        <w:t>Николаевич,</w:t>
      </w:r>
      <w:r w:rsidRPr="004D23F1">
        <w:rPr>
          <w:spacing w:val="31"/>
          <w:sz w:val="24"/>
          <w:szCs w:val="24"/>
        </w:rPr>
        <w:t xml:space="preserve"> </w:t>
      </w:r>
      <w:r w:rsidRPr="004D23F1">
        <w:rPr>
          <w:sz w:val="24"/>
          <w:szCs w:val="24"/>
        </w:rPr>
        <w:t>д.т.н.,</w:t>
      </w:r>
      <w:r w:rsidRPr="004D23F1">
        <w:rPr>
          <w:spacing w:val="31"/>
          <w:sz w:val="24"/>
          <w:szCs w:val="24"/>
        </w:rPr>
        <w:t xml:space="preserve"> </w:t>
      </w:r>
      <w:r w:rsidRPr="004D23F1">
        <w:rPr>
          <w:sz w:val="24"/>
          <w:szCs w:val="24"/>
        </w:rPr>
        <w:t>профессор,</w:t>
      </w:r>
      <w:r w:rsidRPr="004D23F1">
        <w:rPr>
          <w:spacing w:val="31"/>
          <w:sz w:val="24"/>
          <w:szCs w:val="24"/>
        </w:rPr>
        <w:t xml:space="preserve"> </w:t>
      </w:r>
      <w:r w:rsidRPr="004D23F1">
        <w:rPr>
          <w:sz w:val="24"/>
          <w:szCs w:val="24"/>
        </w:rPr>
        <w:t>заведующий кафедрой</w:t>
      </w:r>
      <w:r w:rsidR="00052BC8" w:rsidRPr="004D23F1">
        <w:rPr>
          <w:sz w:val="24"/>
          <w:szCs w:val="24"/>
        </w:rPr>
        <w:t xml:space="preserve"> </w:t>
      </w:r>
      <w:r w:rsidRPr="004D23F1">
        <w:rPr>
          <w:sz w:val="24"/>
          <w:szCs w:val="24"/>
        </w:rPr>
        <w:t>«Тепловая и топливная энергетика» УлГТУ;</w:t>
      </w:r>
      <w:bookmarkStart w:id="10" w:name="_Пазушкин_Павел_Борисович,_к.т.н.,_доце"/>
      <w:bookmarkStart w:id="11" w:name="_Марченко_Александра_Витальевна,_к.т.н."/>
      <w:bookmarkEnd w:id="10"/>
      <w:bookmarkEnd w:id="11"/>
    </w:p>
    <w:p w:rsidR="004D23F1" w:rsidRDefault="00B26073" w:rsidP="003F4F0D">
      <w:pPr>
        <w:pStyle w:val="a4"/>
        <w:numPr>
          <w:ilvl w:val="0"/>
          <w:numId w:val="1"/>
        </w:numPr>
        <w:tabs>
          <w:tab w:val="left" w:pos="426"/>
        </w:tabs>
        <w:ind w:left="0" w:right="191" w:firstLine="0"/>
        <w:jc w:val="both"/>
        <w:rPr>
          <w:sz w:val="24"/>
          <w:szCs w:val="24"/>
        </w:rPr>
      </w:pPr>
      <w:r w:rsidRPr="004D23F1">
        <w:rPr>
          <w:sz w:val="24"/>
          <w:szCs w:val="24"/>
        </w:rPr>
        <w:t>Марченко Александра Витальевна, к.т.н., доцент кафедры «Теплогазоснабжение и вентиляция имени В.И. Шарапова», заместитель декана строительного факультета УлГТУ по научной и воспитательной работе;</w:t>
      </w:r>
      <w:bookmarkStart w:id="12" w:name="_Пазушкина_Ольга_Владимировна,_к.т.н.,_"/>
      <w:bookmarkEnd w:id="12"/>
    </w:p>
    <w:p w:rsidR="004D23F1" w:rsidRDefault="00B26073" w:rsidP="002D589D">
      <w:pPr>
        <w:pStyle w:val="a4"/>
        <w:numPr>
          <w:ilvl w:val="0"/>
          <w:numId w:val="1"/>
        </w:numPr>
        <w:tabs>
          <w:tab w:val="left" w:pos="426"/>
        </w:tabs>
        <w:ind w:left="0" w:right="191" w:firstLine="0"/>
        <w:jc w:val="both"/>
        <w:rPr>
          <w:sz w:val="24"/>
          <w:szCs w:val="24"/>
        </w:rPr>
      </w:pPr>
      <w:r w:rsidRPr="004D23F1">
        <w:rPr>
          <w:sz w:val="24"/>
          <w:szCs w:val="24"/>
        </w:rPr>
        <w:t>Пазушкина</w:t>
      </w:r>
      <w:r w:rsidRPr="004D23F1">
        <w:rPr>
          <w:spacing w:val="8"/>
          <w:sz w:val="24"/>
          <w:szCs w:val="24"/>
        </w:rPr>
        <w:t xml:space="preserve"> </w:t>
      </w:r>
      <w:r w:rsidRPr="004D23F1">
        <w:rPr>
          <w:sz w:val="24"/>
          <w:szCs w:val="24"/>
        </w:rPr>
        <w:t>Ольга</w:t>
      </w:r>
      <w:r w:rsidRPr="004D23F1">
        <w:rPr>
          <w:spacing w:val="13"/>
          <w:sz w:val="24"/>
          <w:szCs w:val="24"/>
        </w:rPr>
        <w:t xml:space="preserve"> </w:t>
      </w:r>
      <w:r w:rsidRPr="004D23F1">
        <w:rPr>
          <w:sz w:val="24"/>
          <w:szCs w:val="24"/>
        </w:rPr>
        <w:t>Владимировна,</w:t>
      </w:r>
      <w:r w:rsidRPr="004D23F1">
        <w:rPr>
          <w:spacing w:val="12"/>
          <w:sz w:val="24"/>
          <w:szCs w:val="24"/>
        </w:rPr>
        <w:t xml:space="preserve"> </w:t>
      </w:r>
      <w:r w:rsidRPr="004D23F1">
        <w:rPr>
          <w:sz w:val="24"/>
          <w:szCs w:val="24"/>
        </w:rPr>
        <w:t>к.т.н.,</w:t>
      </w:r>
      <w:r w:rsidRPr="004D23F1">
        <w:rPr>
          <w:spacing w:val="12"/>
          <w:sz w:val="24"/>
          <w:szCs w:val="24"/>
        </w:rPr>
        <w:t xml:space="preserve"> </w:t>
      </w:r>
      <w:r w:rsidRPr="004D23F1">
        <w:rPr>
          <w:sz w:val="24"/>
          <w:szCs w:val="24"/>
        </w:rPr>
        <w:t>доцент,</w:t>
      </w:r>
      <w:r w:rsidRPr="004D23F1">
        <w:rPr>
          <w:spacing w:val="12"/>
          <w:sz w:val="24"/>
          <w:szCs w:val="24"/>
        </w:rPr>
        <w:t xml:space="preserve"> </w:t>
      </w:r>
      <w:r w:rsidRPr="004D23F1">
        <w:rPr>
          <w:sz w:val="24"/>
          <w:szCs w:val="24"/>
        </w:rPr>
        <w:t>заместитель заведующего кафедрой</w:t>
      </w:r>
      <w:bookmarkStart w:id="13" w:name="_Орлов_Михаил_Евгеньевич,_к.т.н.,_доцен"/>
      <w:bookmarkEnd w:id="13"/>
      <w:r w:rsidR="00052BC8" w:rsidRPr="004D23F1">
        <w:rPr>
          <w:sz w:val="24"/>
          <w:szCs w:val="24"/>
        </w:rPr>
        <w:t xml:space="preserve"> </w:t>
      </w:r>
      <w:r w:rsidRPr="004D23F1">
        <w:rPr>
          <w:sz w:val="24"/>
          <w:szCs w:val="24"/>
        </w:rPr>
        <w:t>«Теплогазоснабжение и вентиляция имени В.И. Шарапова»;</w:t>
      </w:r>
    </w:p>
    <w:p w:rsidR="004D23F1" w:rsidRDefault="00B26073" w:rsidP="00FD642F">
      <w:pPr>
        <w:pStyle w:val="a4"/>
        <w:numPr>
          <w:ilvl w:val="0"/>
          <w:numId w:val="1"/>
        </w:numPr>
        <w:tabs>
          <w:tab w:val="left" w:pos="426"/>
        </w:tabs>
        <w:ind w:left="0" w:right="191" w:firstLine="0"/>
        <w:jc w:val="both"/>
        <w:rPr>
          <w:sz w:val="24"/>
          <w:szCs w:val="24"/>
        </w:rPr>
      </w:pPr>
      <w:r w:rsidRPr="004D23F1">
        <w:rPr>
          <w:sz w:val="24"/>
          <w:szCs w:val="24"/>
        </w:rPr>
        <w:t xml:space="preserve">Орлов Михаил Евгеньевич, к.т.н., доцент кафедры «Теплогазоснабжение и вентиляция </w:t>
      </w:r>
      <w:r w:rsidR="00A32F96" w:rsidRPr="004D23F1">
        <w:rPr>
          <w:sz w:val="24"/>
          <w:szCs w:val="24"/>
        </w:rPr>
        <w:t>имени В.И. Шарапова»;</w:t>
      </w:r>
    </w:p>
    <w:p w:rsidR="00A32F96" w:rsidRPr="004D23F1" w:rsidRDefault="00593D59" w:rsidP="00FD642F">
      <w:pPr>
        <w:pStyle w:val="a4"/>
        <w:numPr>
          <w:ilvl w:val="0"/>
          <w:numId w:val="1"/>
        </w:numPr>
        <w:tabs>
          <w:tab w:val="left" w:pos="426"/>
        </w:tabs>
        <w:ind w:left="0" w:right="191" w:firstLine="0"/>
        <w:jc w:val="both"/>
        <w:rPr>
          <w:sz w:val="24"/>
          <w:szCs w:val="24"/>
        </w:rPr>
      </w:pPr>
      <w:r w:rsidRPr="004D23F1">
        <w:rPr>
          <w:sz w:val="24"/>
          <w:szCs w:val="24"/>
        </w:rPr>
        <w:t>Ямлеева Эльмира Усмановна, к.т.н., доцент кафедры «Теплогазоснабжение и вентиляция имени В.И. Шарапова».</w:t>
      </w:r>
    </w:p>
    <w:p w:rsidR="00152FDC" w:rsidRPr="00AE6537" w:rsidRDefault="00152FDC" w:rsidP="004D23F1">
      <w:pPr>
        <w:pStyle w:val="a3"/>
        <w:ind w:firstLine="567"/>
      </w:pPr>
    </w:p>
    <w:p w:rsidR="00152FDC" w:rsidRPr="00AE6537" w:rsidRDefault="00B26073" w:rsidP="004D23F1">
      <w:pPr>
        <w:pStyle w:val="1"/>
        <w:ind w:firstLine="567"/>
      </w:pPr>
      <w:bookmarkStart w:id="14" w:name="ЦЕЛЬ_ПРОВЕДЕНИЯ_КОНФЕРЕНЦИИ"/>
      <w:bookmarkEnd w:id="14"/>
      <w:r w:rsidRPr="00AE6537">
        <w:t>ЦЕЛЬ</w:t>
      </w:r>
      <w:r w:rsidRPr="00AE6537">
        <w:rPr>
          <w:spacing w:val="-3"/>
        </w:rPr>
        <w:t xml:space="preserve"> </w:t>
      </w:r>
      <w:r w:rsidRPr="00AE6537">
        <w:t>ПРОВЕДЕНИЯ</w:t>
      </w:r>
      <w:r w:rsidRPr="00AE6537">
        <w:rPr>
          <w:spacing w:val="-5"/>
        </w:rPr>
        <w:t xml:space="preserve"> </w:t>
      </w:r>
      <w:r w:rsidRPr="00AE6537">
        <w:rPr>
          <w:spacing w:val="-2"/>
        </w:rPr>
        <w:t>КОНФЕРЕНЦИИ</w:t>
      </w:r>
    </w:p>
    <w:p w:rsidR="00152FDC" w:rsidRPr="00AE6537" w:rsidRDefault="00152FDC" w:rsidP="004D23F1">
      <w:pPr>
        <w:pStyle w:val="a3"/>
        <w:ind w:firstLine="567"/>
      </w:pPr>
    </w:p>
    <w:p w:rsidR="00152FDC" w:rsidRPr="00AE6537" w:rsidRDefault="00B26073" w:rsidP="004D23F1">
      <w:pPr>
        <w:pStyle w:val="a3"/>
        <w:ind w:left="132" w:right="187" w:firstLine="567"/>
        <w:jc w:val="both"/>
      </w:pPr>
      <w:r w:rsidRPr="00AE6537">
        <w:t>Целью конференции является представление и обсуждение результатов научных исследований молодежи, направленных на решение вопросов по актуальным проблемам в области</w:t>
      </w:r>
      <w:r w:rsidRPr="00AE6537">
        <w:rPr>
          <w:spacing w:val="-15"/>
        </w:rPr>
        <w:t xml:space="preserve"> </w:t>
      </w:r>
      <w:r w:rsidRPr="00AE6537">
        <w:t>строительства,</w:t>
      </w:r>
      <w:r w:rsidRPr="00AE6537">
        <w:rPr>
          <w:spacing w:val="-15"/>
        </w:rPr>
        <w:t xml:space="preserve"> </w:t>
      </w:r>
      <w:r w:rsidRPr="00AE6537">
        <w:t>энергетики,</w:t>
      </w:r>
      <w:r w:rsidRPr="00AE6537">
        <w:rPr>
          <w:spacing w:val="-15"/>
        </w:rPr>
        <w:t xml:space="preserve"> </w:t>
      </w:r>
      <w:r w:rsidRPr="00AE6537">
        <w:t>жилищно-коммунального</w:t>
      </w:r>
      <w:r w:rsidRPr="00AE6537">
        <w:rPr>
          <w:spacing w:val="-15"/>
        </w:rPr>
        <w:t xml:space="preserve"> </w:t>
      </w:r>
      <w:r w:rsidRPr="00AE6537">
        <w:t>хозяйства.</w:t>
      </w:r>
    </w:p>
    <w:p w:rsidR="00152FDC" w:rsidRPr="00AE6537" w:rsidRDefault="00B26073" w:rsidP="004D23F1">
      <w:pPr>
        <w:pStyle w:val="a3"/>
        <w:ind w:left="699" w:firstLine="567"/>
        <w:jc w:val="both"/>
      </w:pPr>
      <w:r w:rsidRPr="00AE6537">
        <w:t>Основные</w:t>
      </w:r>
      <w:r w:rsidRPr="00AE6537">
        <w:rPr>
          <w:spacing w:val="-4"/>
        </w:rPr>
        <w:t xml:space="preserve"> </w:t>
      </w:r>
      <w:r w:rsidRPr="00AE6537">
        <w:t>задачи</w:t>
      </w:r>
      <w:r w:rsidRPr="00AE6537">
        <w:rPr>
          <w:spacing w:val="-1"/>
        </w:rPr>
        <w:t xml:space="preserve"> </w:t>
      </w:r>
      <w:r w:rsidRPr="00AE6537">
        <w:rPr>
          <w:spacing w:val="-2"/>
        </w:rPr>
        <w:t>конференции:</w:t>
      </w:r>
    </w:p>
    <w:p w:rsidR="00152FDC" w:rsidRPr="00AE6537" w:rsidRDefault="00B26073" w:rsidP="004D23F1">
      <w:pPr>
        <w:pStyle w:val="a4"/>
        <w:numPr>
          <w:ilvl w:val="0"/>
          <w:numId w:val="1"/>
        </w:numPr>
        <w:tabs>
          <w:tab w:val="left" w:pos="426"/>
        </w:tabs>
        <w:ind w:left="0" w:right="191" w:firstLine="0"/>
        <w:jc w:val="both"/>
        <w:rPr>
          <w:sz w:val="24"/>
          <w:szCs w:val="24"/>
        </w:rPr>
      </w:pPr>
      <w:r w:rsidRPr="00AE6537">
        <w:rPr>
          <w:sz w:val="24"/>
          <w:szCs w:val="24"/>
        </w:rPr>
        <w:t xml:space="preserve">представление и обсуждение результатов научно-исследовательских работ молодых </w:t>
      </w:r>
      <w:r w:rsidRPr="004D23F1">
        <w:rPr>
          <w:sz w:val="24"/>
          <w:szCs w:val="24"/>
        </w:rPr>
        <w:t>исследователей;</w:t>
      </w:r>
    </w:p>
    <w:p w:rsidR="00152FDC" w:rsidRPr="00AE6537" w:rsidRDefault="00B26073" w:rsidP="004D23F1">
      <w:pPr>
        <w:pStyle w:val="a4"/>
        <w:numPr>
          <w:ilvl w:val="0"/>
          <w:numId w:val="1"/>
        </w:numPr>
        <w:tabs>
          <w:tab w:val="left" w:pos="426"/>
        </w:tabs>
        <w:ind w:left="0" w:right="191" w:firstLine="0"/>
        <w:jc w:val="both"/>
        <w:rPr>
          <w:sz w:val="24"/>
          <w:szCs w:val="24"/>
        </w:rPr>
      </w:pPr>
      <w:r w:rsidRPr="00AE6537">
        <w:rPr>
          <w:sz w:val="24"/>
          <w:szCs w:val="24"/>
        </w:rPr>
        <w:t>получение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навыков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представления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презентаций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своего</w:t>
      </w:r>
      <w:r w:rsidRPr="004D23F1">
        <w:rPr>
          <w:sz w:val="24"/>
          <w:szCs w:val="24"/>
        </w:rPr>
        <w:t xml:space="preserve"> исследования;</w:t>
      </w:r>
    </w:p>
    <w:p w:rsidR="00152FDC" w:rsidRPr="00AE6537" w:rsidRDefault="00B26073" w:rsidP="004D23F1">
      <w:pPr>
        <w:pStyle w:val="a4"/>
        <w:numPr>
          <w:ilvl w:val="0"/>
          <w:numId w:val="1"/>
        </w:numPr>
        <w:tabs>
          <w:tab w:val="left" w:pos="426"/>
        </w:tabs>
        <w:ind w:left="0" w:right="191" w:firstLine="0"/>
        <w:jc w:val="both"/>
        <w:rPr>
          <w:sz w:val="24"/>
          <w:szCs w:val="24"/>
        </w:rPr>
      </w:pPr>
      <w:r w:rsidRPr="00AE6537">
        <w:rPr>
          <w:sz w:val="24"/>
          <w:szCs w:val="24"/>
        </w:rPr>
        <w:t>получение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опыта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ведения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дискуссий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по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научным</w:t>
      </w:r>
      <w:r w:rsidRPr="004D23F1">
        <w:rPr>
          <w:sz w:val="24"/>
          <w:szCs w:val="24"/>
        </w:rPr>
        <w:t xml:space="preserve"> вопросам;</w:t>
      </w:r>
    </w:p>
    <w:p w:rsidR="00152FDC" w:rsidRPr="00AE6537" w:rsidRDefault="00B26073" w:rsidP="004D23F1">
      <w:pPr>
        <w:pStyle w:val="a4"/>
        <w:numPr>
          <w:ilvl w:val="0"/>
          <w:numId w:val="1"/>
        </w:numPr>
        <w:tabs>
          <w:tab w:val="left" w:pos="426"/>
        </w:tabs>
        <w:ind w:left="0" w:right="191" w:firstLine="0"/>
        <w:jc w:val="both"/>
        <w:rPr>
          <w:sz w:val="24"/>
          <w:szCs w:val="24"/>
        </w:rPr>
      </w:pPr>
      <w:r w:rsidRPr="00AE6537">
        <w:rPr>
          <w:sz w:val="24"/>
          <w:szCs w:val="24"/>
        </w:rPr>
        <w:t>обмен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опытом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>между</w:t>
      </w:r>
      <w:r w:rsidRPr="004D23F1">
        <w:rPr>
          <w:sz w:val="24"/>
          <w:szCs w:val="24"/>
        </w:rPr>
        <w:t xml:space="preserve"> </w:t>
      </w:r>
      <w:r w:rsidRPr="00AE6537">
        <w:rPr>
          <w:sz w:val="24"/>
          <w:szCs w:val="24"/>
        </w:rPr>
        <w:t xml:space="preserve">молодыми </w:t>
      </w:r>
      <w:r w:rsidRPr="004D23F1">
        <w:rPr>
          <w:sz w:val="24"/>
          <w:szCs w:val="24"/>
        </w:rPr>
        <w:t>исследователями.</w:t>
      </w:r>
    </w:p>
    <w:p w:rsidR="00152FDC" w:rsidRPr="00AE6537" w:rsidRDefault="00152FDC" w:rsidP="004D23F1">
      <w:pPr>
        <w:pStyle w:val="a3"/>
        <w:ind w:firstLine="567"/>
      </w:pPr>
    </w:p>
    <w:p w:rsidR="00152FDC" w:rsidRPr="00AE6537" w:rsidRDefault="00B26073" w:rsidP="004D23F1">
      <w:pPr>
        <w:pStyle w:val="1"/>
        <w:ind w:right="312" w:firstLine="567"/>
      </w:pPr>
      <w:bookmarkStart w:id="15" w:name="ПОРЯДОК_И_СРОКИ_ПРОВЕДЕНИЯ_КОНФЕРЕНЦИИ"/>
      <w:bookmarkEnd w:id="15"/>
      <w:r w:rsidRPr="00AE6537">
        <w:t>ПОРЯДОК</w:t>
      </w:r>
      <w:r w:rsidRPr="00AE6537">
        <w:rPr>
          <w:spacing w:val="-2"/>
        </w:rPr>
        <w:t xml:space="preserve"> </w:t>
      </w:r>
      <w:r w:rsidRPr="00AE6537">
        <w:t>И</w:t>
      </w:r>
      <w:r w:rsidRPr="00AE6537">
        <w:rPr>
          <w:spacing w:val="-3"/>
        </w:rPr>
        <w:t xml:space="preserve"> </w:t>
      </w:r>
      <w:r w:rsidRPr="00AE6537">
        <w:t>СРОКИ</w:t>
      </w:r>
      <w:r w:rsidRPr="00AE6537">
        <w:rPr>
          <w:spacing w:val="-2"/>
        </w:rPr>
        <w:t xml:space="preserve"> </w:t>
      </w:r>
      <w:r w:rsidRPr="00AE6537">
        <w:t>ПРОВЕДЕНИЯ</w:t>
      </w:r>
      <w:r w:rsidRPr="00AE6537">
        <w:rPr>
          <w:spacing w:val="-3"/>
        </w:rPr>
        <w:t xml:space="preserve"> </w:t>
      </w:r>
      <w:r w:rsidRPr="00AE6537">
        <w:rPr>
          <w:spacing w:val="-2"/>
        </w:rPr>
        <w:t>КОНФЕРЕНЦИИ</w:t>
      </w:r>
    </w:p>
    <w:p w:rsidR="00152FDC" w:rsidRPr="00AE6537" w:rsidRDefault="00152FDC" w:rsidP="004D23F1">
      <w:pPr>
        <w:pStyle w:val="a3"/>
        <w:ind w:firstLine="567"/>
      </w:pPr>
    </w:p>
    <w:p w:rsidR="00152FDC" w:rsidRPr="004D23F1" w:rsidRDefault="00B26073" w:rsidP="004D23F1">
      <w:pPr>
        <w:pStyle w:val="a3"/>
        <w:ind w:right="187" w:firstLine="567"/>
        <w:jc w:val="both"/>
        <w:rPr>
          <w:color w:val="0000FF"/>
          <w:u w:val="single" w:color="0000FF"/>
        </w:rPr>
      </w:pPr>
      <w:r w:rsidRPr="00AE6537">
        <w:t xml:space="preserve">Для публикации статьи в сборнике материалов конференции необходимо </w:t>
      </w:r>
      <w:r w:rsidRPr="00AE6537">
        <w:rPr>
          <w:b/>
        </w:rPr>
        <w:t>до 2</w:t>
      </w:r>
      <w:r w:rsidR="00573A8C" w:rsidRPr="00AE6537">
        <w:rPr>
          <w:b/>
        </w:rPr>
        <w:t>0</w:t>
      </w:r>
      <w:r w:rsidR="00D563B6" w:rsidRPr="00AE6537">
        <w:rPr>
          <w:b/>
        </w:rPr>
        <w:t> </w:t>
      </w:r>
      <w:r w:rsidRPr="00AE6537">
        <w:rPr>
          <w:b/>
        </w:rPr>
        <w:t>мая</w:t>
      </w:r>
      <w:r w:rsidR="00D563B6" w:rsidRPr="00AE6537">
        <w:rPr>
          <w:b/>
        </w:rPr>
        <w:t> </w:t>
      </w:r>
      <w:r w:rsidRPr="00AE6537">
        <w:rPr>
          <w:b/>
        </w:rPr>
        <w:t>202</w:t>
      </w:r>
      <w:r w:rsidR="00573A8C" w:rsidRPr="00AE6537">
        <w:rPr>
          <w:b/>
        </w:rPr>
        <w:t>2</w:t>
      </w:r>
      <w:r w:rsidRPr="00AE6537">
        <w:rPr>
          <w:b/>
        </w:rPr>
        <w:t xml:space="preserve"> г.</w:t>
      </w:r>
      <w:r w:rsidRPr="00AE6537">
        <w:t xml:space="preserve"> прислать статью в формате .doc или .docx на почту </w:t>
      </w:r>
      <w:hyperlink r:id="rId8">
        <w:r w:rsidRPr="004D23F1">
          <w:rPr>
            <w:color w:val="0000FF"/>
            <w:u w:val="single" w:color="0000FF"/>
          </w:rPr>
          <w:t>tgv@ulstu.ru</w:t>
        </w:r>
      </w:hyperlink>
    </w:p>
    <w:p w:rsidR="00152FDC" w:rsidRPr="00AE6537" w:rsidRDefault="00B26073" w:rsidP="004D23F1">
      <w:pPr>
        <w:pStyle w:val="a3"/>
        <w:ind w:right="191" w:firstLine="567"/>
        <w:jc w:val="both"/>
      </w:pPr>
      <w:r w:rsidRPr="00AE6537">
        <w:t xml:space="preserve">Статьи </w:t>
      </w:r>
      <w:r w:rsidR="00D503E6" w:rsidRPr="00AE6537">
        <w:t xml:space="preserve">объемом до 6 страниц </w:t>
      </w:r>
      <w:r w:rsidRPr="00AE6537">
        <w:t xml:space="preserve">принимаются на русском языке (Требования к оформлению, представлены </w:t>
      </w:r>
      <w:r w:rsidR="00D503E6" w:rsidRPr="00AE6537">
        <w:t xml:space="preserve">в информационном письме и </w:t>
      </w:r>
      <w:r w:rsidRPr="00AE6537">
        <w:t xml:space="preserve">на сайте кафедры: </w:t>
      </w:r>
      <w:hyperlink r:id="rId9">
        <w:r w:rsidRPr="00AE6537">
          <w:rPr>
            <w:color w:val="0000FF"/>
            <w:u w:val="single" w:color="0000FF"/>
          </w:rPr>
          <w:t>http://tgv.ulstu.ru/</w:t>
        </w:r>
      </w:hyperlink>
      <w:r w:rsidRPr="00AE6537">
        <w:t>).</w:t>
      </w:r>
    </w:p>
    <w:p w:rsidR="00152FDC" w:rsidRPr="00AE6537" w:rsidRDefault="00B26073" w:rsidP="004D23F1">
      <w:pPr>
        <w:pStyle w:val="a3"/>
        <w:ind w:right="192" w:firstLine="567"/>
        <w:jc w:val="both"/>
      </w:pPr>
      <w:r w:rsidRPr="00AE6537">
        <w:t>Материалы, подлежащие рассмотрению на предмет участия в конференции, не должны быть изданы ранее в других источниках. По результатам работы конференции планируется выпуск электронного сборника статей</w:t>
      </w:r>
      <w:r w:rsidR="003A3724" w:rsidRPr="00AE6537">
        <w:t>, индексируемого в РИНЦ</w:t>
      </w:r>
      <w:r w:rsidRPr="00AE6537">
        <w:t>.</w:t>
      </w:r>
    </w:p>
    <w:p w:rsidR="004D23F1" w:rsidRDefault="00B26073" w:rsidP="004D23F1">
      <w:pPr>
        <w:pStyle w:val="a3"/>
        <w:ind w:right="192" w:firstLine="567"/>
        <w:jc w:val="both"/>
      </w:pPr>
      <w:r w:rsidRPr="00AE6537">
        <w:t xml:space="preserve">Рецензирование статей – </w:t>
      </w:r>
      <w:r w:rsidRPr="004D23F1">
        <w:rPr>
          <w:b/>
        </w:rPr>
        <w:t>до 30 мая 202</w:t>
      </w:r>
      <w:r w:rsidR="00573A8C" w:rsidRPr="004D23F1">
        <w:rPr>
          <w:b/>
        </w:rPr>
        <w:t>2</w:t>
      </w:r>
      <w:r w:rsidRPr="004D23F1">
        <w:rPr>
          <w:b/>
        </w:rPr>
        <w:t xml:space="preserve"> г</w:t>
      </w:r>
      <w:r w:rsidRPr="00AE6537">
        <w:t xml:space="preserve">. </w:t>
      </w:r>
    </w:p>
    <w:p w:rsidR="00152FDC" w:rsidRPr="00AE6537" w:rsidRDefault="00B26073" w:rsidP="004D23F1">
      <w:pPr>
        <w:pStyle w:val="a3"/>
        <w:ind w:right="192" w:firstLine="567"/>
        <w:jc w:val="both"/>
      </w:pPr>
      <w:r w:rsidRPr="00AE6537">
        <w:t>Проведение</w:t>
      </w:r>
      <w:r w:rsidRPr="004D23F1">
        <w:t xml:space="preserve"> </w:t>
      </w:r>
      <w:r w:rsidRPr="00AE6537">
        <w:t>конференции</w:t>
      </w:r>
      <w:r w:rsidRPr="004D23F1">
        <w:t xml:space="preserve"> </w:t>
      </w:r>
      <w:r w:rsidRPr="00AE6537">
        <w:t>–</w:t>
      </w:r>
      <w:r w:rsidRPr="004D23F1">
        <w:t xml:space="preserve"> </w:t>
      </w:r>
      <w:r w:rsidRPr="004D23F1">
        <w:rPr>
          <w:b/>
        </w:rPr>
        <w:t>1 июня 202</w:t>
      </w:r>
      <w:r w:rsidR="00573A8C" w:rsidRPr="004D23F1">
        <w:rPr>
          <w:b/>
        </w:rPr>
        <w:t>2</w:t>
      </w:r>
      <w:r w:rsidRPr="004D23F1">
        <w:rPr>
          <w:b/>
        </w:rPr>
        <w:t xml:space="preserve"> г</w:t>
      </w:r>
      <w:r w:rsidRPr="00AE6537">
        <w:t>.</w:t>
      </w:r>
    </w:p>
    <w:p w:rsidR="004D23F1" w:rsidRDefault="00B26073" w:rsidP="004D23F1">
      <w:pPr>
        <w:pStyle w:val="a3"/>
        <w:ind w:right="192" w:firstLine="567"/>
        <w:jc w:val="both"/>
      </w:pPr>
      <w:r w:rsidRPr="00AE6537">
        <w:t>Размещение</w:t>
      </w:r>
      <w:r w:rsidRPr="004D23F1">
        <w:t xml:space="preserve"> </w:t>
      </w:r>
      <w:r w:rsidRPr="00AE6537">
        <w:t>сборника</w:t>
      </w:r>
      <w:r w:rsidRPr="004D23F1">
        <w:t xml:space="preserve"> </w:t>
      </w:r>
      <w:r w:rsidRPr="00AE6537">
        <w:t>статей</w:t>
      </w:r>
      <w:r w:rsidRPr="004D23F1">
        <w:t xml:space="preserve"> </w:t>
      </w:r>
      <w:r w:rsidRPr="00AE6537">
        <w:t>на</w:t>
      </w:r>
      <w:r w:rsidRPr="004D23F1">
        <w:t xml:space="preserve"> </w:t>
      </w:r>
      <w:r w:rsidRPr="00AE6537">
        <w:t>сайте</w:t>
      </w:r>
      <w:r w:rsidRPr="004D23F1">
        <w:t xml:space="preserve"> </w:t>
      </w:r>
      <w:r w:rsidRPr="00AE6537">
        <w:t>университета</w:t>
      </w:r>
      <w:r w:rsidRPr="004D23F1">
        <w:t xml:space="preserve"> </w:t>
      </w:r>
      <w:r w:rsidRPr="00AE6537">
        <w:t>–</w:t>
      </w:r>
      <w:r w:rsidRPr="004D23F1">
        <w:t xml:space="preserve"> </w:t>
      </w:r>
      <w:r w:rsidRPr="004D23F1">
        <w:rPr>
          <w:b/>
        </w:rPr>
        <w:t>до 31 июля 202</w:t>
      </w:r>
      <w:r w:rsidR="00573A8C" w:rsidRPr="004D23F1">
        <w:rPr>
          <w:b/>
        </w:rPr>
        <w:t>2</w:t>
      </w:r>
      <w:r w:rsidRPr="004D23F1">
        <w:t xml:space="preserve"> </w:t>
      </w:r>
      <w:r w:rsidRPr="00AE6537">
        <w:t>г.</w:t>
      </w:r>
    </w:p>
    <w:p w:rsidR="00152FDC" w:rsidRPr="00AE6537" w:rsidRDefault="00B26073" w:rsidP="004D23F1">
      <w:pPr>
        <w:pStyle w:val="a3"/>
        <w:ind w:right="192" w:firstLine="567"/>
        <w:jc w:val="both"/>
      </w:pPr>
      <w:r w:rsidRPr="00AE6537">
        <w:t xml:space="preserve">Оргвзнос за участие в конференции </w:t>
      </w:r>
      <w:r w:rsidRPr="004D23F1">
        <w:rPr>
          <w:b/>
        </w:rPr>
        <w:t>не предусмотрен</w:t>
      </w:r>
      <w:r w:rsidRPr="00AE6537">
        <w:t>.</w:t>
      </w:r>
    </w:p>
    <w:p w:rsidR="00152FDC" w:rsidRPr="00AE6537" w:rsidRDefault="00152FDC" w:rsidP="004D23F1">
      <w:pPr>
        <w:pStyle w:val="a3"/>
        <w:ind w:firstLine="567"/>
      </w:pPr>
    </w:p>
    <w:p w:rsidR="00152FDC" w:rsidRPr="00AE6537" w:rsidRDefault="00B26073" w:rsidP="004D23F1">
      <w:pPr>
        <w:pStyle w:val="2"/>
        <w:spacing w:line="240" w:lineRule="auto"/>
        <w:ind w:left="252" w:right="312" w:firstLine="567"/>
        <w:jc w:val="center"/>
      </w:pPr>
      <w:bookmarkStart w:id="16" w:name="Контактная_информация_для_связи_с_оргком"/>
      <w:bookmarkEnd w:id="16"/>
      <w:r w:rsidRPr="00AE6537">
        <w:t>Контактная</w:t>
      </w:r>
      <w:r w:rsidRPr="00AE6537">
        <w:rPr>
          <w:spacing w:val="-7"/>
        </w:rPr>
        <w:t xml:space="preserve"> </w:t>
      </w:r>
      <w:r w:rsidRPr="00AE6537">
        <w:t>информация</w:t>
      </w:r>
      <w:r w:rsidRPr="00AE6537">
        <w:rPr>
          <w:spacing w:val="-2"/>
        </w:rPr>
        <w:t xml:space="preserve"> </w:t>
      </w:r>
      <w:r w:rsidRPr="00AE6537">
        <w:t>для</w:t>
      </w:r>
      <w:r w:rsidRPr="00AE6537">
        <w:rPr>
          <w:spacing w:val="-2"/>
        </w:rPr>
        <w:t xml:space="preserve"> </w:t>
      </w:r>
      <w:r w:rsidRPr="00AE6537">
        <w:t>связи</w:t>
      </w:r>
      <w:r w:rsidRPr="00AE6537">
        <w:rPr>
          <w:spacing w:val="-1"/>
        </w:rPr>
        <w:t xml:space="preserve"> </w:t>
      </w:r>
      <w:r w:rsidRPr="00AE6537">
        <w:t>с</w:t>
      </w:r>
      <w:r w:rsidRPr="00AE6537">
        <w:rPr>
          <w:spacing w:val="-2"/>
        </w:rPr>
        <w:t xml:space="preserve"> оргкомитетом</w:t>
      </w:r>
    </w:p>
    <w:p w:rsidR="00152FDC" w:rsidRPr="00AE6537" w:rsidRDefault="00152FDC" w:rsidP="004D23F1">
      <w:pPr>
        <w:pStyle w:val="a3"/>
        <w:ind w:firstLine="567"/>
      </w:pPr>
    </w:p>
    <w:p w:rsidR="00152FDC" w:rsidRPr="00AE6537" w:rsidRDefault="00B26073" w:rsidP="004D23F1">
      <w:pPr>
        <w:pStyle w:val="a3"/>
        <w:ind w:left="699" w:firstLine="567"/>
      </w:pPr>
      <w:r w:rsidRPr="00AE6537">
        <w:t>Телефон:</w:t>
      </w:r>
      <w:r w:rsidRPr="00AE6537">
        <w:rPr>
          <w:spacing w:val="-2"/>
        </w:rPr>
        <w:t xml:space="preserve"> </w:t>
      </w:r>
      <w:r w:rsidR="003A3724" w:rsidRPr="00AE6537">
        <w:t>+7</w:t>
      </w:r>
      <w:r w:rsidRPr="00AE6537">
        <w:t>(8422)778-</w:t>
      </w:r>
      <w:r w:rsidR="003A3724" w:rsidRPr="00AE6537">
        <w:t>114</w:t>
      </w:r>
      <w:r w:rsidRPr="00AE6537">
        <w:t>.</w:t>
      </w:r>
      <w:r w:rsidRPr="00AE6537">
        <w:rPr>
          <w:spacing w:val="-2"/>
        </w:rPr>
        <w:t xml:space="preserve"> </w:t>
      </w:r>
      <w:r w:rsidRPr="00AE6537">
        <w:t>E-mail:</w:t>
      </w:r>
      <w:r w:rsidRPr="00AE6537">
        <w:rPr>
          <w:spacing w:val="-1"/>
        </w:rPr>
        <w:t xml:space="preserve"> </w:t>
      </w:r>
      <w:hyperlink r:id="rId10">
        <w:r w:rsidRPr="00AE6537">
          <w:rPr>
            <w:color w:val="0000FF"/>
            <w:spacing w:val="-2"/>
            <w:u w:val="single" w:color="0000FF"/>
          </w:rPr>
          <w:t>tgv@ulstu.ru</w:t>
        </w:r>
      </w:hyperlink>
    </w:p>
    <w:p w:rsidR="0067566B" w:rsidRPr="00AE6537" w:rsidRDefault="003A3724" w:rsidP="004D23F1">
      <w:pPr>
        <w:pStyle w:val="a3"/>
        <w:ind w:left="699" w:firstLine="567"/>
      </w:pPr>
      <w:r w:rsidRPr="00AE6537">
        <w:t>Малешина Мария Андреевна.</w:t>
      </w:r>
      <w:r w:rsidR="0067566B" w:rsidRPr="00AE6537">
        <w:br w:type="page"/>
      </w:r>
    </w:p>
    <w:p w:rsidR="00D36946" w:rsidRDefault="00D36946" w:rsidP="00D36946">
      <w:pPr>
        <w:pStyle w:val="1"/>
        <w:spacing w:line="288" w:lineRule="auto"/>
        <w:ind w:left="0" w:right="0" w:firstLine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D36946" w:rsidRDefault="00D36946" w:rsidP="007638A5">
      <w:pPr>
        <w:pStyle w:val="1"/>
        <w:spacing w:line="288" w:lineRule="auto"/>
        <w:ind w:left="0" w:right="0" w:firstLine="567"/>
        <w:rPr>
          <w:rFonts w:ascii="Arial" w:hAnsi="Arial" w:cs="Arial"/>
          <w:sz w:val="26"/>
          <w:szCs w:val="26"/>
        </w:rPr>
      </w:pPr>
    </w:p>
    <w:p w:rsidR="0067566B" w:rsidRPr="008C0F16" w:rsidRDefault="0067566B" w:rsidP="007638A5">
      <w:pPr>
        <w:pStyle w:val="1"/>
        <w:spacing w:line="288" w:lineRule="auto"/>
        <w:ind w:left="0" w:right="0" w:firstLine="567"/>
        <w:rPr>
          <w:rFonts w:ascii="Arial" w:hAnsi="Arial" w:cs="Arial"/>
          <w:spacing w:val="-2"/>
          <w:sz w:val="26"/>
          <w:szCs w:val="26"/>
        </w:rPr>
      </w:pPr>
      <w:r w:rsidRPr="008C0F16">
        <w:rPr>
          <w:rFonts w:ascii="Arial" w:hAnsi="Arial" w:cs="Arial"/>
          <w:sz w:val="26"/>
          <w:szCs w:val="26"/>
        </w:rPr>
        <w:t>Пример</w:t>
      </w:r>
      <w:r w:rsidRPr="008C0F16">
        <w:rPr>
          <w:rFonts w:ascii="Arial" w:hAnsi="Arial" w:cs="Arial"/>
          <w:spacing w:val="-9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оформления</w:t>
      </w:r>
      <w:r w:rsidRPr="008C0F16">
        <w:rPr>
          <w:rFonts w:ascii="Arial" w:hAnsi="Arial" w:cs="Arial"/>
          <w:spacing w:val="-11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статьи</w:t>
      </w:r>
      <w:r w:rsidRPr="008C0F16">
        <w:rPr>
          <w:rFonts w:ascii="Arial" w:hAnsi="Arial" w:cs="Arial"/>
          <w:spacing w:val="-12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для</w:t>
      </w:r>
      <w:r w:rsidRPr="008C0F16">
        <w:rPr>
          <w:rFonts w:ascii="Arial" w:hAnsi="Arial" w:cs="Arial"/>
          <w:spacing w:val="-11"/>
          <w:sz w:val="26"/>
          <w:szCs w:val="26"/>
        </w:rPr>
        <w:t xml:space="preserve"> </w:t>
      </w:r>
      <w:r w:rsidRPr="008C0F16">
        <w:rPr>
          <w:rFonts w:ascii="Arial" w:hAnsi="Arial" w:cs="Arial"/>
          <w:spacing w:val="-2"/>
          <w:sz w:val="26"/>
          <w:szCs w:val="26"/>
        </w:rPr>
        <w:t>сборника</w:t>
      </w:r>
    </w:p>
    <w:p w:rsidR="003E29AB" w:rsidRPr="008C0F16" w:rsidRDefault="003E29AB" w:rsidP="007638A5">
      <w:pPr>
        <w:pStyle w:val="1"/>
        <w:spacing w:line="288" w:lineRule="auto"/>
        <w:ind w:left="0" w:right="0" w:firstLine="567"/>
        <w:rPr>
          <w:rFonts w:ascii="Arial" w:hAnsi="Arial" w:cs="Arial"/>
          <w:sz w:val="26"/>
          <w:szCs w:val="26"/>
        </w:rPr>
      </w:pPr>
    </w:p>
    <w:p w:rsidR="0067566B" w:rsidRPr="008C0F16" w:rsidRDefault="0067566B" w:rsidP="007638A5">
      <w:pPr>
        <w:pStyle w:val="a3"/>
        <w:spacing w:line="288" w:lineRule="auto"/>
        <w:ind w:firstLine="567"/>
        <w:rPr>
          <w:rFonts w:ascii="Arial" w:hAnsi="Arial" w:cs="Arial"/>
          <w:sz w:val="26"/>
          <w:szCs w:val="26"/>
        </w:rPr>
      </w:pPr>
      <w:bookmarkStart w:id="17" w:name="Для_подготовки_статьи_рекомендуется_испо"/>
      <w:bookmarkEnd w:id="17"/>
      <w:r w:rsidRPr="008C0F16">
        <w:rPr>
          <w:rFonts w:ascii="Arial" w:hAnsi="Arial" w:cs="Arial"/>
          <w:sz w:val="26"/>
          <w:szCs w:val="26"/>
        </w:rPr>
        <w:t>Для</w:t>
      </w:r>
      <w:r w:rsidRPr="008C0F16">
        <w:rPr>
          <w:rFonts w:ascii="Arial" w:hAnsi="Arial" w:cs="Arial"/>
          <w:spacing w:val="80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подготовки</w:t>
      </w:r>
      <w:r w:rsidRPr="008C0F16">
        <w:rPr>
          <w:rFonts w:ascii="Arial" w:hAnsi="Arial" w:cs="Arial"/>
          <w:spacing w:val="80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статьи</w:t>
      </w:r>
      <w:r w:rsidRPr="008C0F16">
        <w:rPr>
          <w:rFonts w:ascii="Arial" w:hAnsi="Arial" w:cs="Arial"/>
          <w:spacing w:val="80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рекомендуется</w:t>
      </w:r>
      <w:r w:rsidRPr="008C0F16">
        <w:rPr>
          <w:rFonts w:ascii="Arial" w:hAnsi="Arial" w:cs="Arial"/>
          <w:spacing w:val="80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использовать</w:t>
      </w:r>
      <w:r w:rsidRPr="008C0F16">
        <w:rPr>
          <w:rFonts w:ascii="Arial" w:hAnsi="Arial" w:cs="Arial"/>
          <w:spacing w:val="80"/>
          <w:sz w:val="26"/>
          <w:szCs w:val="26"/>
        </w:rPr>
        <w:t xml:space="preserve"> </w:t>
      </w:r>
      <w:r w:rsidRPr="008C0F16">
        <w:rPr>
          <w:rFonts w:ascii="Arial" w:hAnsi="Arial" w:cs="Arial"/>
          <w:color w:val="0000FF"/>
          <w:sz w:val="26"/>
          <w:szCs w:val="26"/>
        </w:rPr>
        <w:t>Word</w:t>
      </w:r>
      <w:r w:rsidRPr="008C0F16">
        <w:rPr>
          <w:rFonts w:ascii="Arial" w:hAnsi="Arial" w:cs="Arial"/>
          <w:color w:val="0000FF"/>
          <w:spacing w:val="80"/>
          <w:sz w:val="26"/>
          <w:szCs w:val="26"/>
        </w:rPr>
        <w:t xml:space="preserve"> </w:t>
      </w:r>
      <w:r w:rsidRPr="008C0F16">
        <w:rPr>
          <w:rFonts w:ascii="Arial" w:hAnsi="Arial" w:cs="Arial"/>
          <w:color w:val="0000FF"/>
          <w:sz w:val="26"/>
          <w:szCs w:val="26"/>
        </w:rPr>
        <w:t>200</w:t>
      </w:r>
      <w:r w:rsidR="00D563B6" w:rsidRPr="008C0F16">
        <w:rPr>
          <w:rFonts w:ascii="Arial" w:hAnsi="Arial" w:cs="Arial"/>
          <w:color w:val="0000FF"/>
          <w:sz w:val="26"/>
          <w:szCs w:val="26"/>
        </w:rPr>
        <w:t>0</w:t>
      </w:r>
      <w:r w:rsidRPr="008C0F16">
        <w:rPr>
          <w:rFonts w:ascii="Arial" w:hAnsi="Arial" w:cs="Arial"/>
          <w:color w:val="0000FF"/>
          <w:sz w:val="26"/>
          <w:szCs w:val="26"/>
        </w:rPr>
        <w:t xml:space="preserve"> и выше. </w:t>
      </w:r>
      <w:r w:rsidRPr="008C0F16">
        <w:rPr>
          <w:rFonts w:ascii="Arial" w:hAnsi="Arial" w:cs="Arial"/>
          <w:sz w:val="26"/>
          <w:szCs w:val="26"/>
        </w:rPr>
        <w:t xml:space="preserve">Максимальный объем – </w:t>
      </w:r>
      <w:r w:rsidRPr="008C0F16">
        <w:rPr>
          <w:rFonts w:ascii="Arial" w:hAnsi="Arial" w:cs="Arial"/>
          <w:b/>
          <w:sz w:val="26"/>
          <w:szCs w:val="26"/>
        </w:rPr>
        <w:t>6 страниц</w:t>
      </w:r>
      <w:r w:rsidRPr="008C0F16">
        <w:rPr>
          <w:rFonts w:ascii="Arial" w:hAnsi="Arial" w:cs="Arial"/>
          <w:color w:val="0000FF"/>
          <w:sz w:val="26"/>
          <w:szCs w:val="26"/>
        </w:rPr>
        <w:t>.</w:t>
      </w:r>
    </w:p>
    <w:p w:rsidR="0067566B" w:rsidRPr="008C0F16" w:rsidRDefault="0067566B" w:rsidP="007638A5">
      <w:pPr>
        <w:spacing w:line="288" w:lineRule="auto"/>
        <w:ind w:firstLine="567"/>
        <w:rPr>
          <w:rFonts w:ascii="Arial" w:hAnsi="Arial" w:cs="Arial"/>
          <w:b/>
          <w:sz w:val="26"/>
          <w:szCs w:val="26"/>
        </w:rPr>
      </w:pPr>
      <w:bookmarkStart w:id="18" w:name="Название_файла_дается_по_Ф.И.О._(краткое"/>
      <w:bookmarkEnd w:id="18"/>
      <w:r w:rsidRPr="008C0F16">
        <w:rPr>
          <w:rFonts w:ascii="Arial" w:hAnsi="Arial" w:cs="Arial"/>
          <w:sz w:val="26"/>
          <w:szCs w:val="26"/>
        </w:rPr>
        <w:t>Название</w:t>
      </w:r>
      <w:r w:rsidRPr="008C0F16">
        <w:rPr>
          <w:rFonts w:ascii="Arial" w:hAnsi="Arial" w:cs="Arial"/>
          <w:spacing w:val="37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файла</w:t>
      </w:r>
      <w:r w:rsidRPr="008C0F16">
        <w:rPr>
          <w:rFonts w:ascii="Arial" w:hAnsi="Arial" w:cs="Arial"/>
          <w:spacing w:val="37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дается</w:t>
      </w:r>
      <w:r w:rsidRPr="008C0F16">
        <w:rPr>
          <w:rFonts w:ascii="Arial" w:hAnsi="Arial" w:cs="Arial"/>
          <w:spacing w:val="36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по</w:t>
      </w:r>
      <w:r w:rsidRPr="008C0F16">
        <w:rPr>
          <w:rFonts w:ascii="Arial" w:hAnsi="Arial" w:cs="Arial"/>
          <w:spacing w:val="37"/>
          <w:sz w:val="26"/>
          <w:szCs w:val="26"/>
        </w:rPr>
        <w:t xml:space="preserve"> </w:t>
      </w:r>
      <w:r w:rsidRPr="008C0F16">
        <w:rPr>
          <w:rFonts w:ascii="Arial" w:hAnsi="Arial" w:cs="Arial"/>
          <w:color w:val="0000FF"/>
          <w:sz w:val="26"/>
          <w:szCs w:val="26"/>
        </w:rPr>
        <w:t>Ф.И.О.</w:t>
      </w:r>
      <w:r w:rsidRPr="008C0F16">
        <w:rPr>
          <w:rFonts w:ascii="Arial" w:hAnsi="Arial" w:cs="Arial"/>
          <w:color w:val="0000FF"/>
          <w:spacing w:val="37"/>
          <w:sz w:val="26"/>
          <w:szCs w:val="26"/>
        </w:rPr>
        <w:t xml:space="preserve"> </w:t>
      </w:r>
      <w:r w:rsidRPr="008C0F16">
        <w:rPr>
          <w:rFonts w:ascii="Arial" w:hAnsi="Arial" w:cs="Arial"/>
          <w:color w:val="0000FF"/>
          <w:sz w:val="26"/>
          <w:szCs w:val="26"/>
        </w:rPr>
        <w:t>(краткое</w:t>
      </w:r>
      <w:r w:rsidRPr="008C0F16">
        <w:rPr>
          <w:rFonts w:ascii="Arial" w:hAnsi="Arial" w:cs="Arial"/>
          <w:color w:val="0000FF"/>
          <w:spacing w:val="37"/>
          <w:sz w:val="26"/>
          <w:szCs w:val="26"/>
        </w:rPr>
        <w:t xml:space="preserve"> </w:t>
      </w:r>
      <w:r w:rsidRPr="008C0F16">
        <w:rPr>
          <w:rFonts w:ascii="Arial" w:hAnsi="Arial" w:cs="Arial"/>
          <w:color w:val="0000FF"/>
          <w:sz w:val="26"/>
          <w:szCs w:val="26"/>
        </w:rPr>
        <w:t>название</w:t>
      </w:r>
      <w:r w:rsidRPr="008C0F16">
        <w:rPr>
          <w:rFonts w:ascii="Arial" w:hAnsi="Arial" w:cs="Arial"/>
          <w:color w:val="0000FF"/>
          <w:spacing w:val="37"/>
          <w:sz w:val="26"/>
          <w:szCs w:val="26"/>
        </w:rPr>
        <w:t xml:space="preserve"> </w:t>
      </w:r>
      <w:r w:rsidRPr="008C0F16">
        <w:rPr>
          <w:rFonts w:ascii="Arial" w:hAnsi="Arial" w:cs="Arial"/>
          <w:color w:val="0000FF"/>
          <w:sz w:val="26"/>
          <w:szCs w:val="26"/>
        </w:rPr>
        <w:t xml:space="preserve">организации), </w:t>
      </w:r>
      <w:r w:rsidRPr="008C0F16">
        <w:rPr>
          <w:rFonts w:ascii="Arial" w:hAnsi="Arial" w:cs="Arial"/>
          <w:sz w:val="26"/>
          <w:szCs w:val="26"/>
        </w:rPr>
        <w:t xml:space="preserve">пример </w:t>
      </w:r>
      <w:r w:rsidRPr="008C0F16">
        <w:rPr>
          <w:rFonts w:ascii="Arial" w:hAnsi="Arial" w:cs="Arial"/>
          <w:b/>
          <w:color w:val="0000FF"/>
          <w:sz w:val="26"/>
          <w:szCs w:val="26"/>
        </w:rPr>
        <w:t>И.И. Иванов (УлГТУ).</w:t>
      </w:r>
    </w:p>
    <w:p w:rsidR="0067566B" w:rsidRPr="008C0F16" w:rsidRDefault="0067566B" w:rsidP="007638A5">
      <w:pPr>
        <w:pStyle w:val="a3"/>
        <w:spacing w:line="288" w:lineRule="auto"/>
        <w:ind w:firstLine="567"/>
        <w:rPr>
          <w:rFonts w:ascii="Arial" w:hAnsi="Arial" w:cs="Arial"/>
          <w:sz w:val="26"/>
          <w:szCs w:val="26"/>
        </w:rPr>
      </w:pPr>
      <w:bookmarkStart w:id="19" w:name="Расширение_файла_обязательно_должно_быть"/>
      <w:bookmarkStart w:id="20" w:name="Нумерация_страниц_должна_отсутствовать."/>
      <w:bookmarkEnd w:id="19"/>
      <w:bookmarkEnd w:id="20"/>
      <w:r w:rsidRPr="008C0F16">
        <w:rPr>
          <w:rFonts w:ascii="Arial" w:hAnsi="Arial" w:cs="Arial"/>
          <w:sz w:val="26"/>
          <w:szCs w:val="26"/>
        </w:rPr>
        <w:t>Нумерация</w:t>
      </w:r>
      <w:r w:rsidRPr="008C0F16">
        <w:rPr>
          <w:rFonts w:ascii="Arial" w:hAnsi="Arial" w:cs="Arial"/>
          <w:spacing w:val="-14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страниц</w:t>
      </w:r>
      <w:r w:rsidRPr="008C0F16">
        <w:rPr>
          <w:rFonts w:ascii="Arial" w:hAnsi="Arial" w:cs="Arial"/>
          <w:spacing w:val="-10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должна</w:t>
      </w:r>
      <w:r w:rsidRPr="008C0F16">
        <w:rPr>
          <w:rFonts w:ascii="Arial" w:hAnsi="Arial" w:cs="Arial"/>
          <w:spacing w:val="-10"/>
          <w:sz w:val="26"/>
          <w:szCs w:val="26"/>
        </w:rPr>
        <w:t xml:space="preserve"> </w:t>
      </w:r>
      <w:r w:rsidRPr="008C0F16">
        <w:rPr>
          <w:rFonts w:ascii="Arial" w:hAnsi="Arial" w:cs="Arial"/>
          <w:spacing w:val="-2"/>
          <w:sz w:val="26"/>
          <w:szCs w:val="26"/>
        </w:rPr>
        <w:t>отсутствовать.</w:t>
      </w:r>
    </w:p>
    <w:p w:rsidR="0067566B" w:rsidRPr="008C0F16" w:rsidRDefault="0067566B" w:rsidP="007638A5">
      <w:pPr>
        <w:pStyle w:val="a3"/>
        <w:spacing w:line="288" w:lineRule="auto"/>
        <w:ind w:firstLine="567"/>
        <w:rPr>
          <w:rFonts w:ascii="Arial" w:hAnsi="Arial" w:cs="Arial"/>
          <w:sz w:val="26"/>
          <w:szCs w:val="26"/>
        </w:rPr>
      </w:pPr>
      <w:bookmarkStart w:id="21" w:name="Размеры_полей_документа:_верхнее_–_3_см,"/>
      <w:bookmarkEnd w:id="21"/>
      <w:r w:rsidRPr="008C0F16">
        <w:rPr>
          <w:rFonts w:ascii="Arial" w:hAnsi="Arial" w:cs="Arial"/>
          <w:sz w:val="26"/>
          <w:szCs w:val="26"/>
        </w:rPr>
        <w:t>Размеры полей документа: верхнее – 3 см, левое – 2,5 см, правое – 2,5 см, нижнее – 2,5 см.</w:t>
      </w:r>
    </w:p>
    <w:p w:rsidR="0067566B" w:rsidRPr="008C0F16" w:rsidRDefault="0067566B" w:rsidP="007638A5">
      <w:pPr>
        <w:pStyle w:val="a3"/>
        <w:spacing w:line="288" w:lineRule="auto"/>
        <w:ind w:firstLine="567"/>
        <w:rPr>
          <w:rFonts w:ascii="Arial" w:hAnsi="Arial" w:cs="Arial"/>
          <w:sz w:val="31"/>
        </w:rPr>
      </w:pPr>
    </w:p>
    <w:p w:rsidR="0067566B" w:rsidRPr="008C0F16" w:rsidRDefault="0067566B" w:rsidP="007638A5">
      <w:pPr>
        <w:spacing w:line="288" w:lineRule="auto"/>
        <w:ind w:firstLine="567"/>
        <w:rPr>
          <w:rFonts w:ascii="Arial" w:hAnsi="Arial" w:cs="Arial"/>
          <w:sz w:val="26"/>
          <w:szCs w:val="26"/>
        </w:rPr>
      </w:pPr>
      <w:bookmarkStart w:id="22" w:name="УДК_621.31.22:621.592_(Arial,_13_points)"/>
      <w:bookmarkEnd w:id="22"/>
      <w:r w:rsidRPr="008C0F16">
        <w:rPr>
          <w:rFonts w:ascii="Arial" w:hAnsi="Arial" w:cs="Arial"/>
          <w:b/>
          <w:sz w:val="26"/>
          <w:szCs w:val="26"/>
        </w:rPr>
        <w:t>УДК</w:t>
      </w:r>
      <w:r w:rsidRPr="008C0F16">
        <w:rPr>
          <w:rFonts w:ascii="Arial" w:hAnsi="Arial" w:cs="Arial"/>
          <w:b/>
          <w:spacing w:val="-10"/>
          <w:sz w:val="26"/>
          <w:szCs w:val="26"/>
        </w:rPr>
        <w:t xml:space="preserve"> </w:t>
      </w:r>
      <w:r w:rsidRPr="008C0F16">
        <w:rPr>
          <w:rFonts w:ascii="Arial" w:hAnsi="Arial" w:cs="Arial"/>
          <w:b/>
          <w:sz w:val="26"/>
          <w:szCs w:val="26"/>
        </w:rPr>
        <w:t>621.31.22:621.592</w:t>
      </w:r>
      <w:r w:rsidRPr="008C0F16">
        <w:rPr>
          <w:rFonts w:ascii="Arial" w:hAnsi="Arial" w:cs="Arial"/>
          <w:b/>
          <w:spacing w:val="-17"/>
          <w:sz w:val="26"/>
          <w:szCs w:val="26"/>
        </w:rPr>
        <w:t xml:space="preserve"> </w:t>
      </w:r>
      <w:r w:rsidRPr="008C0F16">
        <w:rPr>
          <w:rFonts w:ascii="Arial" w:hAnsi="Arial" w:cs="Arial"/>
          <w:i/>
          <w:color w:val="0000FF"/>
          <w:sz w:val="26"/>
          <w:szCs w:val="26"/>
        </w:rPr>
        <w:t>(Arial,</w:t>
      </w:r>
      <w:r w:rsidRPr="008C0F16">
        <w:rPr>
          <w:rFonts w:ascii="Arial" w:hAnsi="Arial" w:cs="Arial"/>
          <w:i/>
          <w:color w:val="0000FF"/>
          <w:spacing w:val="-6"/>
          <w:sz w:val="26"/>
          <w:szCs w:val="26"/>
        </w:rPr>
        <w:t xml:space="preserve"> </w:t>
      </w:r>
      <w:r w:rsidRPr="008C0F16">
        <w:rPr>
          <w:rFonts w:ascii="Arial" w:hAnsi="Arial" w:cs="Arial"/>
          <w:i/>
          <w:color w:val="0000FF"/>
          <w:sz w:val="26"/>
          <w:szCs w:val="26"/>
        </w:rPr>
        <w:t>13</w:t>
      </w:r>
      <w:r w:rsidRPr="008C0F16">
        <w:rPr>
          <w:rFonts w:ascii="Arial" w:hAnsi="Arial" w:cs="Arial"/>
          <w:i/>
          <w:color w:val="0000FF"/>
          <w:spacing w:val="-8"/>
          <w:sz w:val="26"/>
          <w:szCs w:val="26"/>
        </w:rPr>
        <w:t xml:space="preserve"> </w:t>
      </w:r>
      <w:r w:rsidRPr="008C0F16">
        <w:rPr>
          <w:rFonts w:ascii="Arial" w:hAnsi="Arial" w:cs="Arial"/>
          <w:i/>
          <w:color w:val="0000FF"/>
          <w:sz w:val="26"/>
          <w:szCs w:val="26"/>
        </w:rPr>
        <w:t>points)</w:t>
      </w:r>
      <w:r w:rsidRPr="008C0F16">
        <w:rPr>
          <w:rFonts w:ascii="Arial" w:hAnsi="Arial" w:cs="Arial"/>
          <w:i/>
          <w:color w:val="0000FF"/>
          <w:spacing w:val="-8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(УДК</w:t>
      </w:r>
      <w:r w:rsidRPr="008C0F16">
        <w:rPr>
          <w:rFonts w:ascii="Arial" w:hAnsi="Arial" w:cs="Arial"/>
          <w:spacing w:val="-9"/>
          <w:sz w:val="26"/>
          <w:szCs w:val="26"/>
        </w:rPr>
        <w:t xml:space="preserve"> </w:t>
      </w:r>
      <w:r w:rsidRPr="008C0F16">
        <w:rPr>
          <w:rFonts w:ascii="Arial" w:hAnsi="Arial" w:cs="Arial"/>
          <w:spacing w:val="-2"/>
          <w:sz w:val="26"/>
          <w:szCs w:val="26"/>
        </w:rPr>
        <w:t>обязательно)</w:t>
      </w:r>
    </w:p>
    <w:p w:rsidR="0067566B" w:rsidRPr="008C0F16" w:rsidRDefault="0067566B" w:rsidP="007638A5">
      <w:pPr>
        <w:spacing w:line="288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 w:rsidRPr="008C0F16">
        <w:rPr>
          <w:rFonts w:ascii="Arial" w:hAnsi="Arial" w:cs="Arial"/>
          <w:i/>
          <w:color w:val="0000FF"/>
          <w:sz w:val="26"/>
          <w:szCs w:val="26"/>
        </w:rPr>
        <w:t>(пустая</w:t>
      </w:r>
      <w:r w:rsidRPr="008C0F16">
        <w:rPr>
          <w:rFonts w:ascii="Arial" w:hAnsi="Arial" w:cs="Arial"/>
          <w:i/>
          <w:color w:val="0000FF"/>
          <w:spacing w:val="-6"/>
          <w:sz w:val="26"/>
          <w:szCs w:val="26"/>
        </w:rPr>
        <w:t xml:space="preserve"> </w:t>
      </w:r>
      <w:r w:rsidRPr="008C0F16">
        <w:rPr>
          <w:rFonts w:ascii="Arial" w:hAnsi="Arial" w:cs="Arial"/>
          <w:i/>
          <w:color w:val="0000FF"/>
          <w:spacing w:val="-2"/>
          <w:sz w:val="26"/>
          <w:szCs w:val="26"/>
        </w:rPr>
        <w:t>строка)</w:t>
      </w:r>
    </w:p>
    <w:p w:rsidR="0067566B" w:rsidRPr="008C0F16" w:rsidRDefault="0067566B" w:rsidP="007638A5">
      <w:pPr>
        <w:spacing w:line="288" w:lineRule="auto"/>
        <w:ind w:firstLine="567"/>
        <w:rPr>
          <w:rFonts w:ascii="Arial" w:hAnsi="Arial" w:cs="Arial"/>
          <w:i/>
          <w:sz w:val="28"/>
          <w:szCs w:val="28"/>
        </w:rPr>
      </w:pPr>
      <w:bookmarkStart w:id="23" w:name="И.И._Иванов,_П.П._Петров_(УлГТУ,_Ульянов"/>
      <w:bookmarkEnd w:id="23"/>
      <w:r w:rsidRPr="008C0F16">
        <w:rPr>
          <w:rFonts w:ascii="Arial" w:hAnsi="Arial" w:cs="Arial"/>
          <w:b/>
          <w:sz w:val="28"/>
        </w:rPr>
        <w:t>И.И.</w:t>
      </w:r>
      <w:r w:rsidRPr="008C0F16">
        <w:rPr>
          <w:rFonts w:ascii="Arial" w:hAnsi="Arial" w:cs="Arial"/>
          <w:b/>
          <w:spacing w:val="-12"/>
          <w:sz w:val="28"/>
        </w:rPr>
        <w:t xml:space="preserve"> </w:t>
      </w:r>
      <w:r w:rsidRPr="008C0F16">
        <w:rPr>
          <w:rFonts w:ascii="Arial" w:hAnsi="Arial" w:cs="Arial"/>
          <w:b/>
          <w:sz w:val="28"/>
        </w:rPr>
        <w:t>Иванов,</w:t>
      </w:r>
      <w:r w:rsidRPr="008C0F16">
        <w:rPr>
          <w:rFonts w:ascii="Arial" w:hAnsi="Arial" w:cs="Arial"/>
          <w:b/>
          <w:spacing w:val="-5"/>
          <w:sz w:val="28"/>
        </w:rPr>
        <w:t xml:space="preserve"> </w:t>
      </w:r>
      <w:r w:rsidRPr="008C0F16">
        <w:rPr>
          <w:rFonts w:ascii="Arial" w:hAnsi="Arial" w:cs="Arial"/>
          <w:b/>
          <w:sz w:val="28"/>
        </w:rPr>
        <w:t>П.П.</w:t>
      </w:r>
      <w:r w:rsidRPr="008C0F16">
        <w:rPr>
          <w:rFonts w:ascii="Arial" w:hAnsi="Arial" w:cs="Arial"/>
          <w:b/>
          <w:spacing w:val="-6"/>
          <w:sz w:val="28"/>
        </w:rPr>
        <w:t xml:space="preserve"> </w:t>
      </w:r>
      <w:r w:rsidRPr="008C0F16">
        <w:rPr>
          <w:rFonts w:ascii="Arial" w:hAnsi="Arial" w:cs="Arial"/>
          <w:b/>
          <w:sz w:val="28"/>
        </w:rPr>
        <w:t>Петров</w:t>
      </w:r>
      <w:r w:rsidRPr="008C0F16">
        <w:rPr>
          <w:rFonts w:ascii="Arial" w:hAnsi="Arial" w:cs="Arial"/>
          <w:b/>
          <w:spacing w:val="-5"/>
          <w:sz w:val="28"/>
        </w:rPr>
        <w:t xml:space="preserve"> </w:t>
      </w:r>
      <w:r w:rsidRPr="008C0F16">
        <w:rPr>
          <w:rFonts w:ascii="Arial" w:hAnsi="Arial" w:cs="Arial"/>
          <w:b/>
          <w:sz w:val="28"/>
        </w:rPr>
        <w:t>(УлГТУ,</w:t>
      </w:r>
      <w:r w:rsidRPr="008C0F16">
        <w:rPr>
          <w:rFonts w:ascii="Arial" w:hAnsi="Arial" w:cs="Arial"/>
          <w:b/>
          <w:spacing w:val="-6"/>
          <w:sz w:val="28"/>
        </w:rPr>
        <w:t xml:space="preserve"> </w:t>
      </w:r>
      <w:r w:rsidRPr="008C0F16">
        <w:rPr>
          <w:rFonts w:ascii="Arial" w:hAnsi="Arial" w:cs="Arial"/>
          <w:b/>
          <w:sz w:val="28"/>
        </w:rPr>
        <w:t>Ульяновск)</w:t>
      </w:r>
      <w:r w:rsidRPr="008C0F16">
        <w:rPr>
          <w:rFonts w:ascii="Arial" w:hAnsi="Arial" w:cs="Arial"/>
          <w:b/>
          <w:spacing w:val="-20"/>
          <w:sz w:val="28"/>
        </w:rPr>
        <w:t xml:space="preserve"> </w:t>
      </w:r>
      <w:r w:rsidRPr="008C0F16">
        <w:rPr>
          <w:rFonts w:ascii="Arial" w:hAnsi="Arial" w:cs="Arial"/>
          <w:i/>
          <w:color w:val="0000FF"/>
          <w:sz w:val="28"/>
          <w:szCs w:val="28"/>
        </w:rPr>
        <w:t>(Arial,</w:t>
      </w:r>
      <w:r w:rsidRPr="008C0F16">
        <w:rPr>
          <w:rFonts w:ascii="Arial" w:hAnsi="Arial" w:cs="Arial"/>
          <w:i/>
          <w:color w:val="0000FF"/>
          <w:spacing w:val="-3"/>
          <w:sz w:val="28"/>
          <w:szCs w:val="28"/>
        </w:rPr>
        <w:t xml:space="preserve"> </w:t>
      </w:r>
      <w:r w:rsidRPr="008C0F16">
        <w:rPr>
          <w:rFonts w:ascii="Arial" w:hAnsi="Arial" w:cs="Arial"/>
          <w:i/>
          <w:color w:val="0000FF"/>
          <w:sz w:val="28"/>
          <w:szCs w:val="28"/>
        </w:rPr>
        <w:t>14</w:t>
      </w:r>
      <w:r w:rsidRPr="008C0F16">
        <w:rPr>
          <w:rFonts w:ascii="Arial" w:hAnsi="Arial" w:cs="Arial"/>
          <w:i/>
          <w:color w:val="0000FF"/>
          <w:spacing w:val="-8"/>
          <w:sz w:val="28"/>
          <w:szCs w:val="28"/>
        </w:rPr>
        <w:t xml:space="preserve"> </w:t>
      </w:r>
      <w:r w:rsidRPr="008C0F16">
        <w:rPr>
          <w:rFonts w:ascii="Arial" w:hAnsi="Arial" w:cs="Arial"/>
          <w:i/>
          <w:color w:val="0000FF"/>
          <w:spacing w:val="-2"/>
          <w:sz w:val="28"/>
          <w:szCs w:val="28"/>
        </w:rPr>
        <w:t>points)</w:t>
      </w:r>
    </w:p>
    <w:p w:rsidR="0067566B" w:rsidRPr="008C0F16" w:rsidRDefault="0067566B" w:rsidP="007638A5">
      <w:pPr>
        <w:spacing w:line="288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 w:rsidRPr="008C0F16">
        <w:rPr>
          <w:rFonts w:ascii="Arial" w:hAnsi="Arial" w:cs="Arial"/>
          <w:i/>
          <w:color w:val="0000FF"/>
          <w:sz w:val="26"/>
          <w:szCs w:val="26"/>
        </w:rPr>
        <w:t>(пустая</w:t>
      </w:r>
      <w:r w:rsidRPr="008C0F16">
        <w:rPr>
          <w:rFonts w:ascii="Arial" w:hAnsi="Arial" w:cs="Arial"/>
          <w:i/>
          <w:color w:val="0000FF"/>
          <w:spacing w:val="-6"/>
          <w:sz w:val="26"/>
          <w:szCs w:val="26"/>
        </w:rPr>
        <w:t xml:space="preserve"> </w:t>
      </w:r>
      <w:r w:rsidRPr="008C0F16">
        <w:rPr>
          <w:rFonts w:ascii="Arial" w:hAnsi="Arial" w:cs="Arial"/>
          <w:i/>
          <w:color w:val="0000FF"/>
          <w:spacing w:val="-2"/>
          <w:sz w:val="26"/>
          <w:szCs w:val="26"/>
        </w:rPr>
        <w:t>строка)</w:t>
      </w:r>
    </w:p>
    <w:p w:rsidR="007638A5" w:rsidRPr="008C0F16" w:rsidRDefault="0067566B" w:rsidP="007638A5">
      <w:pPr>
        <w:spacing w:line="288" w:lineRule="auto"/>
        <w:ind w:firstLine="567"/>
        <w:jc w:val="center"/>
        <w:rPr>
          <w:rFonts w:ascii="Arial" w:hAnsi="Arial" w:cs="Arial"/>
          <w:i/>
          <w:color w:val="0000FF"/>
          <w:sz w:val="32"/>
          <w:szCs w:val="32"/>
        </w:rPr>
      </w:pPr>
      <w:bookmarkStart w:id="24" w:name="Название_статьи_(Arial,_16_points)"/>
      <w:bookmarkEnd w:id="24"/>
      <w:r w:rsidRPr="008C0F16">
        <w:rPr>
          <w:rFonts w:ascii="Arial" w:hAnsi="Arial" w:cs="Arial"/>
          <w:b/>
          <w:sz w:val="32"/>
        </w:rPr>
        <w:t>Название</w:t>
      </w:r>
      <w:r w:rsidRPr="008C0F16">
        <w:rPr>
          <w:rFonts w:ascii="Arial" w:hAnsi="Arial" w:cs="Arial"/>
          <w:b/>
          <w:spacing w:val="-18"/>
          <w:sz w:val="32"/>
        </w:rPr>
        <w:t xml:space="preserve"> </w:t>
      </w:r>
      <w:r w:rsidRPr="008C0F16">
        <w:rPr>
          <w:rFonts w:ascii="Arial" w:hAnsi="Arial" w:cs="Arial"/>
          <w:b/>
          <w:sz w:val="32"/>
        </w:rPr>
        <w:t>статьи</w:t>
      </w:r>
      <w:r w:rsidR="004D23F1" w:rsidRPr="008C0F16">
        <w:rPr>
          <w:rFonts w:ascii="Arial" w:hAnsi="Arial" w:cs="Arial"/>
          <w:b/>
          <w:sz w:val="32"/>
        </w:rPr>
        <w:t xml:space="preserve"> </w:t>
      </w:r>
      <w:r w:rsidRPr="008C0F16">
        <w:rPr>
          <w:rFonts w:ascii="Arial" w:hAnsi="Arial" w:cs="Arial"/>
          <w:i/>
          <w:color w:val="0000FF"/>
          <w:sz w:val="32"/>
          <w:szCs w:val="32"/>
        </w:rPr>
        <w:t>(Arial,16</w:t>
      </w:r>
      <w:r w:rsidRPr="008C0F16">
        <w:rPr>
          <w:rFonts w:ascii="Arial" w:hAnsi="Arial" w:cs="Arial"/>
          <w:i/>
          <w:color w:val="0000FF"/>
          <w:spacing w:val="-7"/>
          <w:sz w:val="32"/>
          <w:szCs w:val="32"/>
        </w:rPr>
        <w:t xml:space="preserve"> </w:t>
      </w:r>
      <w:r w:rsidRPr="008C0F16">
        <w:rPr>
          <w:rFonts w:ascii="Arial" w:hAnsi="Arial" w:cs="Arial"/>
          <w:i/>
          <w:color w:val="0000FF"/>
          <w:sz w:val="32"/>
          <w:szCs w:val="32"/>
        </w:rPr>
        <w:t xml:space="preserve">points) </w:t>
      </w:r>
    </w:p>
    <w:p w:rsidR="0067566B" w:rsidRPr="008C0F16" w:rsidRDefault="0067566B" w:rsidP="007638A5">
      <w:pPr>
        <w:spacing w:line="288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 w:rsidRPr="008C0F16">
        <w:rPr>
          <w:rFonts w:ascii="Arial" w:hAnsi="Arial" w:cs="Arial"/>
          <w:i/>
          <w:color w:val="0000FF"/>
          <w:sz w:val="24"/>
          <w:szCs w:val="24"/>
        </w:rPr>
        <w:t>(</w:t>
      </w:r>
      <w:r w:rsidRPr="008C0F16">
        <w:rPr>
          <w:rFonts w:ascii="Arial" w:hAnsi="Arial" w:cs="Arial"/>
          <w:i/>
          <w:color w:val="0000FF"/>
          <w:sz w:val="26"/>
          <w:szCs w:val="26"/>
        </w:rPr>
        <w:t>пустая строка )</w:t>
      </w:r>
    </w:p>
    <w:p w:rsidR="0067566B" w:rsidRPr="008C0F16" w:rsidRDefault="0067566B" w:rsidP="007638A5">
      <w:pPr>
        <w:pStyle w:val="a3"/>
        <w:spacing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C0F16">
        <w:rPr>
          <w:rFonts w:ascii="Arial" w:hAnsi="Arial" w:cs="Arial"/>
          <w:sz w:val="26"/>
          <w:szCs w:val="26"/>
        </w:rPr>
        <w:t xml:space="preserve">Текст статьи печатается гарнитурой </w:t>
      </w:r>
      <w:r w:rsidRPr="008C0F16">
        <w:rPr>
          <w:rFonts w:ascii="Arial" w:hAnsi="Arial" w:cs="Arial"/>
          <w:b/>
          <w:sz w:val="26"/>
          <w:szCs w:val="26"/>
        </w:rPr>
        <w:t>Arial</w:t>
      </w:r>
      <w:r w:rsidRPr="008C0F16">
        <w:rPr>
          <w:rFonts w:ascii="Arial" w:hAnsi="Arial" w:cs="Arial"/>
          <w:sz w:val="26"/>
          <w:szCs w:val="26"/>
        </w:rPr>
        <w:t xml:space="preserve">, кегль </w:t>
      </w:r>
      <w:r w:rsidRPr="008C0F16">
        <w:rPr>
          <w:rFonts w:ascii="Arial" w:hAnsi="Arial" w:cs="Arial"/>
          <w:b/>
          <w:sz w:val="26"/>
          <w:szCs w:val="26"/>
        </w:rPr>
        <w:t xml:space="preserve">13 points </w:t>
      </w:r>
      <w:r w:rsidRPr="008C0F16">
        <w:rPr>
          <w:rFonts w:ascii="Arial" w:hAnsi="Arial" w:cs="Arial"/>
          <w:sz w:val="26"/>
          <w:szCs w:val="26"/>
        </w:rPr>
        <w:t>через 1,2 интервал (Формат–Абзац–Междустрочный–множитель со значением 1,2).</w:t>
      </w:r>
    </w:p>
    <w:p w:rsidR="0067566B" w:rsidRPr="008C0F16" w:rsidRDefault="0067566B" w:rsidP="007638A5">
      <w:pPr>
        <w:pStyle w:val="1"/>
        <w:spacing w:line="288" w:lineRule="auto"/>
        <w:ind w:left="0" w:right="0" w:firstLine="567"/>
        <w:jc w:val="both"/>
        <w:rPr>
          <w:rFonts w:ascii="Arial" w:hAnsi="Arial" w:cs="Arial"/>
          <w:b w:val="0"/>
          <w:sz w:val="26"/>
          <w:szCs w:val="26"/>
        </w:rPr>
      </w:pPr>
      <w:r w:rsidRPr="008C0F16">
        <w:rPr>
          <w:rFonts w:ascii="Arial" w:hAnsi="Arial" w:cs="Arial"/>
          <w:b w:val="0"/>
          <w:sz w:val="26"/>
          <w:szCs w:val="26"/>
        </w:rPr>
        <w:t xml:space="preserve">Отступ красной строки </w:t>
      </w:r>
      <w:r w:rsidRPr="008C0F16">
        <w:rPr>
          <w:rFonts w:ascii="Arial" w:hAnsi="Arial" w:cs="Arial"/>
          <w:sz w:val="26"/>
          <w:szCs w:val="26"/>
        </w:rPr>
        <w:t>1 см (запрещается использовать пробелы для обозначения красной строки, лучше оставьте без отступа)</w:t>
      </w:r>
      <w:r w:rsidRPr="008C0F16">
        <w:rPr>
          <w:rFonts w:ascii="Arial" w:hAnsi="Arial" w:cs="Arial"/>
          <w:b w:val="0"/>
          <w:sz w:val="26"/>
          <w:szCs w:val="26"/>
        </w:rPr>
        <w:t>.</w:t>
      </w:r>
    </w:p>
    <w:p w:rsidR="0067566B" w:rsidRPr="008C0F16" w:rsidRDefault="0067566B" w:rsidP="007638A5">
      <w:pPr>
        <w:pStyle w:val="a3"/>
        <w:spacing w:line="288" w:lineRule="auto"/>
        <w:ind w:firstLine="567"/>
        <w:rPr>
          <w:rFonts w:ascii="Arial" w:hAnsi="Arial" w:cs="Arial"/>
          <w:sz w:val="26"/>
          <w:szCs w:val="26"/>
        </w:rPr>
      </w:pPr>
    </w:p>
    <w:p w:rsidR="0067566B" w:rsidRPr="008C0F16" w:rsidRDefault="0067566B" w:rsidP="007638A5">
      <w:pPr>
        <w:pStyle w:val="a3"/>
        <w:spacing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C0F16">
        <w:rPr>
          <w:rFonts w:ascii="Arial" w:hAnsi="Arial" w:cs="Arial"/>
          <w:sz w:val="26"/>
          <w:szCs w:val="26"/>
        </w:rPr>
        <w:t>В</w:t>
      </w:r>
      <w:r w:rsidRPr="008C0F16">
        <w:rPr>
          <w:rFonts w:ascii="Arial" w:hAnsi="Arial" w:cs="Arial"/>
          <w:spacing w:val="-7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заголовках</w:t>
      </w:r>
      <w:r w:rsidRPr="008C0F16">
        <w:rPr>
          <w:rFonts w:ascii="Arial" w:hAnsi="Arial" w:cs="Arial"/>
          <w:spacing w:val="-9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отступа</w:t>
      </w:r>
      <w:r w:rsidRPr="008C0F16">
        <w:rPr>
          <w:rFonts w:ascii="Arial" w:hAnsi="Arial" w:cs="Arial"/>
          <w:spacing w:val="-6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нет,</w:t>
      </w:r>
      <w:r w:rsidRPr="008C0F16">
        <w:rPr>
          <w:rFonts w:ascii="Arial" w:hAnsi="Arial" w:cs="Arial"/>
          <w:spacing w:val="-4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и</w:t>
      </w:r>
      <w:r w:rsidRPr="008C0F16">
        <w:rPr>
          <w:rFonts w:ascii="Arial" w:hAnsi="Arial" w:cs="Arial"/>
          <w:spacing w:val="-5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точка</w:t>
      </w:r>
      <w:r w:rsidRPr="008C0F16">
        <w:rPr>
          <w:rFonts w:ascii="Arial" w:hAnsi="Arial" w:cs="Arial"/>
          <w:spacing w:val="-7"/>
          <w:sz w:val="26"/>
          <w:szCs w:val="26"/>
        </w:rPr>
        <w:t xml:space="preserve"> </w:t>
      </w:r>
      <w:r w:rsidRPr="008C0F16">
        <w:rPr>
          <w:rFonts w:ascii="Arial" w:hAnsi="Arial" w:cs="Arial"/>
          <w:sz w:val="26"/>
          <w:szCs w:val="26"/>
        </w:rPr>
        <w:t>не</w:t>
      </w:r>
      <w:r w:rsidRPr="008C0F16">
        <w:rPr>
          <w:rFonts w:ascii="Arial" w:hAnsi="Arial" w:cs="Arial"/>
          <w:spacing w:val="-6"/>
          <w:sz w:val="26"/>
          <w:szCs w:val="26"/>
        </w:rPr>
        <w:t xml:space="preserve"> </w:t>
      </w:r>
      <w:r w:rsidRPr="008C0F16">
        <w:rPr>
          <w:rFonts w:ascii="Arial" w:hAnsi="Arial" w:cs="Arial"/>
          <w:spacing w:val="-2"/>
          <w:sz w:val="26"/>
          <w:szCs w:val="26"/>
        </w:rPr>
        <w:t>ставится.</w:t>
      </w:r>
    </w:p>
    <w:p w:rsidR="0067566B" w:rsidRPr="008C0F16" w:rsidRDefault="0067566B" w:rsidP="007638A5">
      <w:pPr>
        <w:pStyle w:val="a3"/>
        <w:spacing w:line="288" w:lineRule="auto"/>
        <w:ind w:firstLine="567"/>
        <w:jc w:val="both"/>
        <w:rPr>
          <w:rFonts w:ascii="Arial" w:hAnsi="Arial" w:cs="Arial"/>
          <w:i/>
          <w:color w:val="0000FF"/>
          <w:sz w:val="26"/>
          <w:szCs w:val="26"/>
        </w:rPr>
      </w:pPr>
      <w:r w:rsidRPr="008C0F16">
        <w:rPr>
          <w:rFonts w:ascii="Arial" w:hAnsi="Arial" w:cs="Arial"/>
          <w:sz w:val="26"/>
          <w:szCs w:val="26"/>
        </w:rPr>
        <w:t xml:space="preserve">Разделы статьи, могут содержать формулы, таблицы и рисунки, которые размещаются в центре соответствующей области. Формулы, рисунки и таблицы отделяются от основного текста одной пустой строкой сверху и снизу и должны иметь последовательную нумерацию. В формулах, рисунках и таблицах также используется гарнитура </w:t>
      </w:r>
      <w:r w:rsidRPr="008C0F16">
        <w:rPr>
          <w:rFonts w:ascii="Arial" w:hAnsi="Arial" w:cs="Arial"/>
          <w:i/>
          <w:color w:val="0000FF"/>
          <w:sz w:val="26"/>
          <w:szCs w:val="26"/>
        </w:rPr>
        <w:t>Arial с кеглем до 13 points.</w:t>
      </w:r>
    </w:p>
    <w:p w:rsidR="0067566B" w:rsidRPr="008C0F16" w:rsidRDefault="0067566B" w:rsidP="007638A5">
      <w:pPr>
        <w:pStyle w:val="a3"/>
        <w:spacing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C0F16">
        <w:rPr>
          <w:rFonts w:ascii="Arial" w:hAnsi="Arial" w:cs="Arial"/>
          <w:sz w:val="26"/>
          <w:szCs w:val="26"/>
        </w:rPr>
        <w:t>Ссылки в тексте на таблицы и рисунки обязательны, и должны находится перед таблицей или рисунком.</w:t>
      </w:r>
    </w:p>
    <w:p w:rsidR="0067566B" w:rsidRPr="008C0F16" w:rsidRDefault="0067566B" w:rsidP="007638A5">
      <w:pPr>
        <w:spacing w:line="288" w:lineRule="auto"/>
        <w:ind w:firstLine="567"/>
        <w:jc w:val="both"/>
        <w:rPr>
          <w:rFonts w:ascii="Arial" w:hAnsi="Arial" w:cs="Arial"/>
        </w:rPr>
        <w:sectPr w:rsidR="0067566B" w:rsidRPr="008C0F16" w:rsidSect="00AE6537">
          <w:pgSz w:w="11910" w:h="16840"/>
          <w:pgMar w:top="1701" w:right="1418" w:bottom="1418" w:left="1418" w:header="709" w:footer="0" w:gutter="0"/>
          <w:cols w:space="720"/>
        </w:sectPr>
      </w:pPr>
    </w:p>
    <w:p w:rsidR="00D563B6" w:rsidRPr="00DD5AF8" w:rsidRDefault="00D563B6" w:rsidP="007638A5">
      <w:pPr>
        <w:pStyle w:val="1"/>
        <w:spacing w:line="288" w:lineRule="auto"/>
        <w:ind w:left="0" w:right="0" w:firstLine="567"/>
        <w:rPr>
          <w:rFonts w:ascii="Arial" w:hAnsi="Arial" w:cs="Arial"/>
          <w:w w:val="95"/>
          <w:sz w:val="26"/>
          <w:szCs w:val="26"/>
        </w:rPr>
      </w:pPr>
      <w:r w:rsidRPr="00DD5AF8">
        <w:rPr>
          <w:rFonts w:ascii="Arial" w:hAnsi="Arial" w:cs="Arial"/>
          <w:w w:val="95"/>
          <w:sz w:val="26"/>
          <w:szCs w:val="26"/>
        </w:rPr>
        <w:lastRenderedPageBreak/>
        <w:t>Оформление</w:t>
      </w:r>
      <w:r w:rsidRPr="00DD5AF8">
        <w:rPr>
          <w:rFonts w:ascii="Arial" w:hAnsi="Arial" w:cs="Arial"/>
          <w:spacing w:val="66"/>
          <w:sz w:val="26"/>
          <w:szCs w:val="26"/>
        </w:rPr>
        <w:t xml:space="preserve"> </w:t>
      </w:r>
      <w:r w:rsidRPr="00DD5AF8">
        <w:rPr>
          <w:rFonts w:ascii="Arial" w:hAnsi="Arial" w:cs="Arial"/>
          <w:w w:val="95"/>
          <w:sz w:val="26"/>
          <w:szCs w:val="26"/>
        </w:rPr>
        <w:t>рисунков</w:t>
      </w:r>
    </w:p>
    <w:p w:rsidR="00D563B6" w:rsidRPr="00DD5AF8" w:rsidRDefault="00D563B6" w:rsidP="007638A5">
      <w:pPr>
        <w:spacing w:line="288" w:lineRule="auto"/>
        <w:ind w:firstLine="567"/>
        <w:jc w:val="center"/>
        <w:rPr>
          <w:rFonts w:ascii="Arial" w:hAnsi="Arial" w:cs="Arial"/>
          <w:i/>
          <w:color w:val="0000FF"/>
          <w:sz w:val="26"/>
          <w:szCs w:val="26"/>
        </w:rPr>
      </w:pPr>
      <w:r w:rsidRPr="00DD5AF8">
        <w:rPr>
          <w:rFonts w:ascii="Arial" w:hAnsi="Arial" w:cs="Arial"/>
          <w:i/>
          <w:color w:val="0000FF"/>
          <w:sz w:val="26"/>
          <w:szCs w:val="26"/>
        </w:rPr>
        <w:t>(1 пустая строка до рисунка)</w:t>
      </w: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  <w:r w:rsidRPr="008C0F16">
        <w:rPr>
          <w:rFonts w:ascii="Arial" w:hAnsi="Arial" w:cs="Arial"/>
          <w:i/>
          <w:noProof/>
          <w:color w:val="0000FF"/>
          <w:lang w:eastAsia="ru-RU"/>
        </w:rPr>
        <w:drawing>
          <wp:anchor distT="0" distB="0" distL="114300" distR="114300" simplePos="0" relativeHeight="251665920" behindDoc="1" locked="0" layoutInCell="1" allowOverlap="1" wp14:anchorId="4AB4AD1F" wp14:editId="1062522F">
            <wp:simplePos x="0" y="0"/>
            <wp:positionH relativeFrom="column">
              <wp:posOffset>1037981</wp:posOffset>
            </wp:positionH>
            <wp:positionV relativeFrom="paragraph">
              <wp:posOffset>129492</wp:posOffset>
            </wp:positionV>
            <wp:extent cx="3898800" cy="2322000"/>
            <wp:effectExtent l="0" t="0" r="6985" b="2540"/>
            <wp:wrapTight wrapText="bothSides">
              <wp:wrapPolygon edited="0">
                <wp:start x="0" y="0"/>
                <wp:lineTo x="0" y="21446"/>
                <wp:lineTo x="21533" y="21446"/>
                <wp:lineTo x="21533" y="0"/>
                <wp:lineTo x="0" y="0"/>
              </wp:wrapPolygon>
            </wp:wrapTight>
            <wp:docPr id="114" name="Рисунок 114" descr="D:\Документы_Мансур_Замалеев\Статьи\НТК_студентов_и_аспирантов\II НТК_2022\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_Мансур_Замалеев\Статьи\НТК_студентов_и_аспирантов\II НТК_2022\Ри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8C0F16" w:rsidRDefault="00F335DB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B15515" w:rsidRPr="008C0F16" w:rsidRDefault="00B15515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B15515" w:rsidRPr="008C0F16" w:rsidRDefault="00B15515" w:rsidP="007638A5">
      <w:pPr>
        <w:spacing w:line="288" w:lineRule="auto"/>
        <w:ind w:firstLine="567"/>
        <w:jc w:val="both"/>
        <w:rPr>
          <w:rFonts w:ascii="Arial" w:hAnsi="Arial" w:cs="Arial"/>
        </w:rPr>
      </w:pPr>
    </w:p>
    <w:p w:rsidR="00F335DB" w:rsidRPr="00DD5AF8" w:rsidRDefault="00F335DB" w:rsidP="007638A5">
      <w:pPr>
        <w:spacing w:line="288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 w:rsidRPr="00DD5AF8">
        <w:rPr>
          <w:rFonts w:ascii="Arial" w:hAnsi="Arial" w:cs="Arial"/>
          <w:i/>
          <w:color w:val="0000FF"/>
          <w:sz w:val="26"/>
          <w:szCs w:val="26"/>
        </w:rPr>
        <w:t>(1</w:t>
      </w:r>
      <w:r w:rsidRPr="00DD5AF8">
        <w:rPr>
          <w:rFonts w:ascii="Arial" w:hAnsi="Arial" w:cs="Arial"/>
          <w:i/>
          <w:color w:val="0000FF"/>
          <w:spacing w:val="-6"/>
          <w:sz w:val="26"/>
          <w:szCs w:val="26"/>
        </w:rPr>
        <w:t xml:space="preserve"> </w:t>
      </w:r>
      <w:r w:rsidRPr="00DD5AF8">
        <w:rPr>
          <w:rFonts w:ascii="Arial" w:hAnsi="Arial" w:cs="Arial"/>
          <w:i/>
          <w:color w:val="0000FF"/>
          <w:sz w:val="26"/>
          <w:szCs w:val="26"/>
        </w:rPr>
        <w:t>пустая</w:t>
      </w:r>
      <w:r w:rsidRPr="00DD5AF8">
        <w:rPr>
          <w:rFonts w:ascii="Arial" w:hAnsi="Arial" w:cs="Arial"/>
          <w:i/>
          <w:color w:val="0000FF"/>
          <w:spacing w:val="-4"/>
          <w:sz w:val="26"/>
          <w:szCs w:val="26"/>
        </w:rPr>
        <w:t xml:space="preserve"> </w:t>
      </w:r>
      <w:r w:rsidRPr="00DD5AF8">
        <w:rPr>
          <w:rFonts w:ascii="Arial" w:hAnsi="Arial" w:cs="Arial"/>
          <w:i/>
          <w:color w:val="0000FF"/>
          <w:sz w:val="26"/>
          <w:szCs w:val="26"/>
        </w:rPr>
        <w:t>строка</w:t>
      </w:r>
      <w:r w:rsidRPr="00DD5AF8">
        <w:rPr>
          <w:rFonts w:ascii="Arial" w:hAnsi="Arial" w:cs="Arial"/>
          <w:i/>
          <w:color w:val="0000FF"/>
          <w:spacing w:val="-6"/>
          <w:sz w:val="26"/>
          <w:szCs w:val="26"/>
        </w:rPr>
        <w:t xml:space="preserve"> </w:t>
      </w:r>
      <w:r w:rsidRPr="00DD5AF8">
        <w:rPr>
          <w:rFonts w:ascii="Arial" w:hAnsi="Arial" w:cs="Arial"/>
          <w:i/>
          <w:color w:val="0000FF"/>
          <w:sz w:val="26"/>
          <w:szCs w:val="26"/>
        </w:rPr>
        <w:t>после</w:t>
      </w:r>
      <w:r w:rsidRPr="00DD5AF8">
        <w:rPr>
          <w:rFonts w:ascii="Arial" w:hAnsi="Arial" w:cs="Arial"/>
          <w:i/>
          <w:color w:val="0000FF"/>
          <w:spacing w:val="-3"/>
          <w:sz w:val="26"/>
          <w:szCs w:val="26"/>
        </w:rPr>
        <w:t xml:space="preserve"> </w:t>
      </w:r>
      <w:r w:rsidRPr="00DD5AF8">
        <w:rPr>
          <w:rFonts w:ascii="Arial" w:hAnsi="Arial" w:cs="Arial"/>
          <w:i/>
          <w:color w:val="0000FF"/>
          <w:spacing w:val="-2"/>
          <w:sz w:val="26"/>
          <w:szCs w:val="26"/>
        </w:rPr>
        <w:t>рисунка)</w:t>
      </w:r>
    </w:p>
    <w:p w:rsidR="00D563B6" w:rsidRPr="008C0F16" w:rsidRDefault="00D563B6" w:rsidP="00383F5B">
      <w:pPr>
        <w:spacing w:line="288" w:lineRule="auto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8C0F16">
        <w:rPr>
          <w:rFonts w:ascii="Arial" w:hAnsi="Arial" w:cs="Arial"/>
        </w:rPr>
        <w:t>Рис. 1. Зависимость годовой экономии условного топлива Δ</w:t>
      </w:r>
      <w:r w:rsidRPr="008C0F16">
        <w:rPr>
          <w:rFonts w:ascii="Arial" w:hAnsi="Arial" w:cs="Arial"/>
          <w:i/>
        </w:rPr>
        <w:t>В</w:t>
      </w:r>
      <w:r w:rsidRPr="008C0F16">
        <w:rPr>
          <w:rFonts w:ascii="Arial" w:hAnsi="Arial" w:cs="Arial"/>
        </w:rPr>
        <w:t xml:space="preserve">, т/год от величины </w:t>
      </w:r>
      <w:r w:rsidRPr="008C0F16">
        <w:rPr>
          <w:rFonts w:ascii="Arial" w:hAnsi="Arial" w:cs="Arial"/>
          <w:position w:val="2"/>
        </w:rPr>
        <w:t xml:space="preserve">непрерывной продувки котла </w:t>
      </w:r>
      <w:r w:rsidRPr="008C0F16">
        <w:rPr>
          <w:rFonts w:ascii="Arial" w:hAnsi="Arial" w:cs="Arial"/>
          <w:i/>
          <w:position w:val="2"/>
        </w:rPr>
        <w:t>p</w:t>
      </w:r>
      <w:r w:rsidRPr="008C0F16">
        <w:rPr>
          <w:rFonts w:ascii="Arial" w:hAnsi="Arial" w:cs="Arial"/>
          <w:i/>
        </w:rPr>
        <w:t>п</w:t>
      </w:r>
      <w:r w:rsidRPr="008C0F16">
        <w:rPr>
          <w:rFonts w:ascii="Arial" w:hAnsi="Arial" w:cs="Arial"/>
          <w:position w:val="2"/>
        </w:rPr>
        <w:t xml:space="preserve">, % </w:t>
      </w:r>
      <w:r w:rsidRPr="008C0F16">
        <w:rPr>
          <w:rFonts w:ascii="Arial" w:hAnsi="Arial" w:cs="Arial"/>
          <w:i/>
          <w:color w:val="0000FF"/>
          <w:position w:val="2"/>
          <w:sz w:val="24"/>
          <w:szCs w:val="24"/>
        </w:rPr>
        <w:t>(Arial, 11 points)</w:t>
      </w:r>
    </w:p>
    <w:p w:rsidR="00D563B6" w:rsidRPr="00DD5AF8" w:rsidRDefault="00D563B6" w:rsidP="007638A5">
      <w:pPr>
        <w:spacing w:line="288" w:lineRule="auto"/>
        <w:ind w:firstLine="567"/>
        <w:jc w:val="center"/>
        <w:rPr>
          <w:rFonts w:ascii="Arial" w:hAnsi="Arial" w:cs="Arial"/>
          <w:i/>
          <w:color w:val="0000FF"/>
          <w:sz w:val="26"/>
          <w:szCs w:val="26"/>
        </w:rPr>
      </w:pPr>
      <w:r w:rsidRPr="00DD5AF8">
        <w:rPr>
          <w:rFonts w:ascii="Arial" w:hAnsi="Arial" w:cs="Arial"/>
          <w:i/>
          <w:color w:val="0000FF"/>
          <w:sz w:val="26"/>
          <w:szCs w:val="26"/>
        </w:rPr>
        <w:t>(пустая строка)</w:t>
      </w:r>
    </w:p>
    <w:p w:rsidR="00D563B6" w:rsidRPr="00DD5AF8" w:rsidRDefault="00D563B6" w:rsidP="007638A5">
      <w:pPr>
        <w:pStyle w:val="a3"/>
        <w:spacing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D5AF8">
        <w:rPr>
          <w:rFonts w:ascii="Arial" w:hAnsi="Arial" w:cs="Arial"/>
          <w:sz w:val="26"/>
          <w:szCs w:val="26"/>
        </w:rPr>
        <w:t>Рисунки должны иметь подрисуночные подписи, если изображен график, то</w:t>
      </w:r>
      <w:r w:rsidRPr="00DD5AF8">
        <w:rPr>
          <w:rFonts w:ascii="Arial" w:hAnsi="Arial" w:cs="Arial"/>
          <w:spacing w:val="-1"/>
          <w:sz w:val="26"/>
          <w:szCs w:val="26"/>
        </w:rPr>
        <w:t xml:space="preserve"> </w:t>
      </w:r>
      <w:r w:rsidRPr="00DD5AF8">
        <w:rPr>
          <w:rFonts w:ascii="Arial" w:hAnsi="Arial" w:cs="Arial"/>
          <w:sz w:val="26"/>
          <w:szCs w:val="26"/>
        </w:rPr>
        <w:t>должна</w:t>
      </w:r>
      <w:r w:rsidRPr="00DD5AF8">
        <w:rPr>
          <w:rFonts w:ascii="Arial" w:hAnsi="Arial" w:cs="Arial"/>
          <w:spacing w:val="-1"/>
          <w:sz w:val="26"/>
          <w:szCs w:val="26"/>
        </w:rPr>
        <w:t xml:space="preserve"> </w:t>
      </w:r>
      <w:r w:rsidRPr="00DD5AF8">
        <w:rPr>
          <w:rFonts w:ascii="Arial" w:hAnsi="Arial" w:cs="Arial"/>
          <w:sz w:val="26"/>
          <w:szCs w:val="26"/>
        </w:rPr>
        <w:t>быть указана</w:t>
      </w:r>
      <w:r w:rsidRPr="00DD5AF8">
        <w:rPr>
          <w:rFonts w:ascii="Arial" w:hAnsi="Arial" w:cs="Arial"/>
          <w:spacing w:val="-1"/>
          <w:sz w:val="26"/>
          <w:szCs w:val="26"/>
        </w:rPr>
        <w:t xml:space="preserve"> </w:t>
      </w:r>
      <w:r w:rsidRPr="00DD5AF8">
        <w:rPr>
          <w:rFonts w:ascii="Arial" w:hAnsi="Arial" w:cs="Arial"/>
          <w:sz w:val="26"/>
          <w:szCs w:val="26"/>
        </w:rPr>
        <w:t>размерность</w:t>
      </w:r>
      <w:r w:rsidRPr="00DD5AF8">
        <w:rPr>
          <w:rFonts w:ascii="Arial" w:hAnsi="Arial" w:cs="Arial"/>
          <w:spacing w:val="-2"/>
          <w:sz w:val="26"/>
          <w:szCs w:val="26"/>
        </w:rPr>
        <w:t xml:space="preserve"> </w:t>
      </w:r>
      <w:r w:rsidRPr="00DD5AF8">
        <w:rPr>
          <w:rFonts w:ascii="Arial" w:hAnsi="Arial" w:cs="Arial"/>
          <w:sz w:val="26"/>
          <w:szCs w:val="26"/>
        </w:rPr>
        <w:t>величин.</w:t>
      </w:r>
      <w:r w:rsidRPr="00DD5AF8">
        <w:rPr>
          <w:rFonts w:ascii="Arial" w:hAnsi="Arial" w:cs="Arial"/>
          <w:spacing w:val="-1"/>
          <w:sz w:val="26"/>
          <w:szCs w:val="26"/>
        </w:rPr>
        <w:t xml:space="preserve"> </w:t>
      </w:r>
      <w:r w:rsidRPr="00DD5AF8">
        <w:rPr>
          <w:rFonts w:ascii="Arial" w:hAnsi="Arial" w:cs="Arial"/>
          <w:sz w:val="26"/>
          <w:szCs w:val="26"/>
        </w:rPr>
        <w:t>Печать</w:t>
      </w:r>
      <w:r w:rsidRPr="00DD5AF8">
        <w:rPr>
          <w:rFonts w:ascii="Arial" w:hAnsi="Arial" w:cs="Arial"/>
          <w:spacing w:val="-2"/>
          <w:sz w:val="26"/>
          <w:szCs w:val="26"/>
        </w:rPr>
        <w:t xml:space="preserve"> </w:t>
      </w:r>
      <w:r w:rsidRPr="00DD5AF8">
        <w:rPr>
          <w:rFonts w:ascii="Arial" w:hAnsi="Arial" w:cs="Arial"/>
          <w:sz w:val="26"/>
          <w:szCs w:val="26"/>
        </w:rPr>
        <w:t>сборника</w:t>
      </w:r>
      <w:r w:rsidRPr="00DD5AF8">
        <w:rPr>
          <w:rFonts w:ascii="Arial" w:hAnsi="Arial" w:cs="Arial"/>
          <w:spacing w:val="-1"/>
          <w:sz w:val="26"/>
          <w:szCs w:val="26"/>
        </w:rPr>
        <w:t xml:space="preserve"> </w:t>
      </w:r>
      <w:r w:rsidRPr="00DD5AF8">
        <w:rPr>
          <w:rFonts w:ascii="Arial" w:hAnsi="Arial" w:cs="Arial"/>
          <w:sz w:val="26"/>
          <w:szCs w:val="26"/>
        </w:rPr>
        <w:t xml:space="preserve">– ч/б, поэтому проверяйте корректность отображения информации в </w:t>
      </w:r>
      <w:r w:rsidRPr="00DD5AF8">
        <w:rPr>
          <w:rFonts w:ascii="Arial" w:hAnsi="Arial" w:cs="Arial"/>
          <w:spacing w:val="-2"/>
          <w:sz w:val="26"/>
          <w:szCs w:val="26"/>
        </w:rPr>
        <w:t>монохроме.</w:t>
      </w:r>
    </w:p>
    <w:p w:rsidR="00D563B6" w:rsidRPr="00DD5AF8" w:rsidRDefault="00D563B6" w:rsidP="007638A5">
      <w:pPr>
        <w:pStyle w:val="a3"/>
        <w:spacing w:line="288" w:lineRule="auto"/>
        <w:ind w:firstLine="567"/>
        <w:rPr>
          <w:rFonts w:ascii="Arial" w:hAnsi="Arial" w:cs="Arial"/>
          <w:sz w:val="26"/>
          <w:szCs w:val="26"/>
        </w:rPr>
      </w:pPr>
    </w:p>
    <w:p w:rsidR="00D563B6" w:rsidRPr="00DD5AF8" w:rsidRDefault="00D563B6" w:rsidP="007638A5">
      <w:pPr>
        <w:pStyle w:val="1"/>
        <w:spacing w:line="288" w:lineRule="auto"/>
        <w:ind w:left="0" w:right="0" w:firstLine="567"/>
        <w:rPr>
          <w:rFonts w:ascii="Arial" w:hAnsi="Arial" w:cs="Arial"/>
          <w:w w:val="95"/>
          <w:sz w:val="26"/>
          <w:szCs w:val="26"/>
        </w:rPr>
      </w:pPr>
      <w:r w:rsidRPr="00DD5AF8">
        <w:rPr>
          <w:rFonts w:ascii="Arial" w:hAnsi="Arial" w:cs="Arial"/>
          <w:w w:val="95"/>
          <w:sz w:val="26"/>
          <w:szCs w:val="26"/>
        </w:rPr>
        <w:t>Оформление таблиц</w:t>
      </w:r>
    </w:p>
    <w:p w:rsidR="00D563B6" w:rsidRPr="008C0F16" w:rsidRDefault="00D563B6" w:rsidP="00B15515">
      <w:pPr>
        <w:spacing w:line="288" w:lineRule="auto"/>
        <w:ind w:firstLine="567"/>
        <w:jc w:val="right"/>
        <w:rPr>
          <w:rFonts w:ascii="Arial" w:hAnsi="Arial" w:cs="Arial"/>
          <w:b/>
          <w:sz w:val="26"/>
        </w:rPr>
      </w:pPr>
      <w:r w:rsidRPr="008C0F16">
        <w:rPr>
          <w:rFonts w:ascii="Arial" w:hAnsi="Arial" w:cs="Arial"/>
          <w:i/>
          <w:color w:val="0000FF"/>
          <w:sz w:val="24"/>
          <w:szCs w:val="24"/>
        </w:rPr>
        <w:t>(Arial,</w:t>
      </w:r>
      <w:r w:rsidRPr="008C0F16">
        <w:rPr>
          <w:rFonts w:ascii="Arial" w:hAnsi="Arial" w:cs="Arial"/>
          <w:i/>
          <w:color w:val="0000FF"/>
          <w:spacing w:val="-6"/>
          <w:sz w:val="24"/>
          <w:szCs w:val="24"/>
        </w:rPr>
        <w:t xml:space="preserve"> </w:t>
      </w:r>
      <w:r w:rsidRPr="008C0F16">
        <w:rPr>
          <w:rFonts w:ascii="Arial" w:hAnsi="Arial" w:cs="Arial"/>
          <w:i/>
          <w:color w:val="0000FF"/>
          <w:sz w:val="24"/>
          <w:szCs w:val="24"/>
        </w:rPr>
        <w:t>13</w:t>
      </w:r>
      <w:r w:rsidRPr="008C0F16">
        <w:rPr>
          <w:rFonts w:ascii="Arial" w:hAnsi="Arial" w:cs="Arial"/>
          <w:i/>
          <w:color w:val="0000FF"/>
          <w:spacing w:val="-8"/>
          <w:sz w:val="24"/>
          <w:szCs w:val="24"/>
        </w:rPr>
        <w:t xml:space="preserve"> </w:t>
      </w:r>
      <w:r w:rsidRPr="008C0F16">
        <w:rPr>
          <w:rFonts w:ascii="Arial" w:hAnsi="Arial" w:cs="Arial"/>
          <w:i/>
          <w:color w:val="0000FF"/>
          <w:sz w:val="24"/>
          <w:szCs w:val="24"/>
        </w:rPr>
        <w:t>points)</w:t>
      </w:r>
      <w:r w:rsidRPr="008C0F16">
        <w:rPr>
          <w:rFonts w:ascii="Arial" w:hAnsi="Arial" w:cs="Arial"/>
          <w:i/>
          <w:color w:val="0000FF"/>
          <w:spacing w:val="-5"/>
        </w:rPr>
        <w:t xml:space="preserve"> </w:t>
      </w:r>
      <w:r w:rsidRPr="008C0F16">
        <w:rPr>
          <w:rFonts w:ascii="Arial" w:hAnsi="Arial" w:cs="Arial"/>
          <w:b/>
          <w:sz w:val="26"/>
        </w:rPr>
        <w:t>Таблица</w:t>
      </w:r>
      <w:r w:rsidRPr="008C0F16">
        <w:rPr>
          <w:rFonts w:ascii="Arial" w:hAnsi="Arial" w:cs="Arial"/>
          <w:b/>
          <w:spacing w:val="-9"/>
          <w:sz w:val="26"/>
        </w:rPr>
        <w:t xml:space="preserve"> </w:t>
      </w:r>
      <w:r w:rsidRPr="008C0F16">
        <w:rPr>
          <w:rFonts w:ascii="Arial" w:hAnsi="Arial" w:cs="Arial"/>
          <w:b/>
          <w:spacing w:val="-10"/>
          <w:sz w:val="26"/>
        </w:rPr>
        <w:t>1</w:t>
      </w:r>
    </w:p>
    <w:p w:rsidR="00D563B6" w:rsidRPr="008C0F16" w:rsidRDefault="00D563B6" w:rsidP="007638A5">
      <w:pPr>
        <w:pStyle w:val="a3"/>
        <w:spacing w:line="288" w:lineRule="auto"/>
        <w:ind w:firstLine="567"/>
        <w:rPr>
          <w:rFonts w:ascii="Arial" w:hAnsi="Arial" w:cs="Arial"/>
          <w:b/>
          <w:sz w:val="14"/>
        </w:rPr>
      </w:pPr>
    </w:p>
    <w:p w:rsidR="003E29AB" w:rsidRPr="008C0F16" w:rsidRDefault="00D563B6" w:rsidP="00B15515">
      <w:pPr>
        <w:spacing w:line="288" w:lineRule="auto"/>
        <w:ind w:firstLine="567"/>
        <w:jc w:val="center"/>
        <w:rPr>
          <w:rFonts w:ascii="Arial" w:hAnsi="Arial" w:cs="Arial"/>
          <w:i/>
          <w:color w:val="0000FF"/>
          <w:sz w:val="24"/>
          <w:szCs w:val="24"/>
        </w:rPr>
      </w:pPr>
      <w:r w:rsidRPr="008C0F16">
        <w:rPr>
          <w:rFonts w:ascii="Arial" w:hAnsi="Arial" w:cs="Arial"/>
          <w:b/>
          <w:sz w:val="26"/>
        </w:rPr>
        <w:t>Заголовок</w:t>
      </w:r>
      <w:r w:rsidRPr="008C0F16">
        <w:rPr>
          <w:rFonts w:ascii="Arial" w:hAnsi="Arial" w:cs="Arial"/>
          <w:b/>
          <w:spacing w:val="-9"/>
          <w:sz w:val="26"/>
        </w:rPr>
        <w:t xml:space="preserve"> </w:t>
      </w:r>
      <w:r w:rsidRPr="008C0F16">
        <w:rPr>
          <w:rFonts w:ascii="Arial" w:hAnsi="Arial" w:cs="Arial"/>
          <w:b/>
          <w:sz w:val="26"/>
        </w:rPr>
        <w:t>таблицы</w:t>
      </w:r>
      <w:r w:rsidRPr="008C0F16">
        <w:rPr>
          <w:rFonts w:ascii="Arial" w:hAnsi="Arial" w:cs="Arial"/>
          <w:b/>
          <w:spacing w:val="-19"/>
          <w:sz w:val="26"/>
        </w:rPr>
        <w:t xml:space="preserve"> </w:t>
      </w:r>
      <w:r w:rsidRPr="008C0F16">
        <w:rPr>
          <w:rFonts w:ascii="Arial" w:hAnsi="Arial" w:cs="Arial"/>
          <w:i/>
          <w:color w:val="0000FF"/>
          <w:sz w:val="24"/>
          <w:szCs w:val="24"/>
        </w:rPr>
        <w:t>(Arial,</w:t>
      </w:r>
      <w:r w:rsidRPr="008C0F16">
        <w:rPr>
          <w:rFonts w:ascii="Arial" w:hAnsi="Arial" w:cs="Arial"/>
          <w:i/>
          <w:color w:val="0000FF"/>
          <w:spacing w:val="-6"/>
          <w:sz w:val="24"/>
          <w:szCs w:val="24"/>
        </w:rPr>
        <w:t xml:space="preserve"> </w:t>
      </w:r>
      <w:r w:rsidRPr="008C0F16">
        <w:rPr>
          <w:rFonts w:ascii="Arial" w:hAnsi="Arial" w:cs="Arial"/>
          <w:i/>
          <w:color w:val="0000FF"/>
          <w:sz w:val="24"/>
          <w:szCs w:val="24"/>
        </w:rPr>
        <w:t>13</w:t>
      </w:r>
      <w:r w:rsidRPr="008C0F16">
        <w:rPr>
          <w:rFonts w:ascii="Arial" w:hAnsi="Arial" w:cs="Arial"/>
          <w:i/>
          <w:color w:val="0000FF"/>
          <w:spacing w:val="-10"/>
          <w:sz w:val="24"/>
          <w:szCs w:val="24"/>
        </w:rPr>
        <w:t xml:space="preserve"> </w:t>
      </w:r>
      <w:r w:rsidRPr="008C0F16">
        <w:rPr>
          <w:rFonts w:ascii="Arial" w:hAnsi="Arial" w:cs="Arial"/>
          <w:i/>
          <w:color w:val="0000FF"/>
          <w:sz w:val="24"/>
          <w:szCs w:val="24"/>
        </w:rPr>
        <w:t>points)</w:t>
      </w:r>
    </w:p>
    <w:p w:rsidR="00D563B6" w:rsidRPr="000A2382" w:rsidRDefault="00D563B6" w:rsidP="007638A5">
      <w:pPr>
        <w:spacing w:line="288" w:lineRule="auto"/>
        <w:ind w:firstLine="567"/>
        <w:jc w:val="center"/>
        <w:rPr>
          <w:rFonts w:ascii="Arial" w:hAnsi="Arial" w:cs="Arial"/>
          <w:i/>
          <w:color w:val="0000FF"/>
          <w:sz w:val="26"/>
          <w:szCs w:val="26"/>
        </w:rPr>
      </w:pPr>
      <w:r w:rsidRPr="000A2382">
        <w:rPr>
          <w:rFonts w:ascii="Arial" w:hAnsi="Arial" w:cs="Arial"/>
          <w:i/>
          <w:color w:val="0000FF"/>
          <w:sz w:val="26"/>
          <w:szCs w:val="26"/>
        </w:rPr>
        <w:t>(пустая строка)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5"/>
        <w:gridCol w:w="1455"/>
        <w:gridCol w:w="1455"/>
        <w:gridCol w:w="1455"/>
        <w:gridCol w:w="1550"/>
      </w:tblGrid>
      <w:tr w:rsidR="00D563B6" w:rsidRPr="008C0F16" w:rsidTr="00B15515">
        <w:trPr>
          <w:trHeight w:val="406"/>
        </w:trPr>
        <w:tc>
          <w:tcPr>
            <w:tcW w:w="1894" w:type="pct"/>
            <w:vMerge w:val="restar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8C0F16">
              <w:rPr>
                <w:rFonts w:ascii="Arial" w:hAnsi="Arial" w:cs="Arial"/>
                <w:b/>
                <w:spacing w:val="-2"/>
              </w:rPr>
              <w:t>Наименование</w:t>
            </w:r>
          </w:p>
        </w:tc>
        <w:tc>
          <w:tcPr>
            <w:tcW w:w="1527" w:type="pct"/>
            <w:gridSpan w:val="2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8C0F16">
              <w:rPr>
                <w:rFonts w:ascii="Arial" w:hAnsi="Arial" w:cs="Arial"/>
                <w:b/>
              </w:rPr>
              <w:t>Экономия</w:t>
            </w:r>
            <w:r w:rsidRPr="008C0F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C0F16">
              <w:rPr>
                <w:rFonts w:ascii="Arial" w:hAnsi="Arial" w:cs="Arial"/>
                <w:b/>
              </w:rPr>
              <w:t>на</w:t>
            </w:r>
            <w:r w:rsidRPr="008C0F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0F16">
              <w:rPr>
                <w:rFonts w:ascii="Arial" w:hAnsi="Arial" w:cs="Arial"/>
                <w:b/>
                <w:spacing w:val="-5"/>
              </w:rPr>
              <w:t>ЦТП</w:t>
            </w:r>
            <w:r w:rsidR="00B15515" w:rsidRPr="008C0F16">
              <w:rPr>
                <w:rFonts w:ascii="Arial" w:hAnsi="Arial" w:cs="Arial"/>
                <w:b/>
                <w:spacing w:val="-5"/>
              </w:rPr>
              <w:t>-</w:t>
            </w:r>
            <w:r w:rsidRPr="008C0F16">
              <w:rPr>
                <w:rFonts w:ascii="Arial" w:hAnsi="Arial" w:cs="Arial"/>
                <w:b/>
              </w:rPr>
              <w:t>1</w:t>
            </w:r>
            <w:r w:rsidR="00B15515" w:rsidRPr="008C0F16">
              <w:rPr>
                <w:rFonts w:ascii="Arial" w:hAnsi="Arial" w:cs="Arial"/>
                <w:b/>
              </w:rPr>
              <w:t>,</w:t>
            </w:r>
            <w:r w:rsidRPr="008C0F16">
              <w:rPr>
                <w:rFonts w:ascii="Arial" w:hAnsi="Arial" w:cs="Arial"/>
                <w:b/>
              </w:rPr>
              <w:t xml:space="preserve"> </w:t>
            </w:r>
            <w:r w:rsidRPr="008C0F16">
              <w:rPr>
                <w:rFonts w:ascii="Arial" w:hAnsi="Arial" w:cs="Arial"/>
                <w:b/>
                <w:spacing w:val="-5"/>
              </w:rPr>
              <w:t>МВт</w:t>
            </w:r>
          </w:p>
        </w:tc>
        <w:tc>
          <w:tcPr>
            <w:tcW w:w="1579" w:type="pct"/>
            <w:gridSpan w:val="2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8C0F16">
              <w:rPr>
                <w:rFonts w:ascii="Arial" w:hAnsi="Arial" w:cs="Arial"/>
                <w:b/>
              </w:rPr>
              <w:t>Экономия</w:t>
            </w:r>
            <w:r w:rsidRPr="008C0F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C0F16">
              <w:rPr>
                <w:rFonts w:ascii="Arial" w:hAnsi="Arial" w:cs="Arial"/>
                <w:b/>
              </w:rPr>
              <w:t>на</w:t>
            </w:r>
            <w:r w:rsidRPr="008C0F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0F16">
              <w:rPr>
                <w:rFonts w:ascii="Arial" w:hAnsi="Arial" w:cs="Arial"/>
                <w:b/>
                <w:spacing w:val="-5"/>
              </w:rPr>
              <w:t>ЦТП</w:t>
            </w:r>
            <w:r w:rsidR="00B15515" w:rsidRPr="008C0F16">
              <w:rPr>
                <w:rFonts w:ascii="Arial" w:hAnsi="Arial" w:cs="Arial"/>
                <w:b/>
                <w:spacing w:val="-5"/>
              </w:rPr>
              <w:t>-</w:t>
            </w:r>
            <w:r w:rsidR="00B15515" w:rsidRPr="008C0F16">
              <w:rPr>
                <w:rFonts w:ascii="Arial" w:hAnsi="Arial" w:cs="Arial"/>
                <w:b/>
              </w:rPr>
              <w:t>2,</w:t>
            </w:r>
            <w:r w:rsidRPr="008C0F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C0F16">
              <w:rPr>
                <w:rFonts w:ascii="Arial" w:hAnsi="Arial" w:cs="Arial"/>
                <w:b/>
                <w:spacing w:val="-5"/>
              </w:rPr>
              <w:t>МВт</w:t>
            </w:r>
          </w:p>
        </w:tc>
      </w:tr>
      <w:tr w:rsidR="00D563B6" w:rsidRPr="008C0F16" w:rsidTr="00B15515">
        <w:trPr>
          <w:trHeight w:val="301"/>
        </w:trPr>
        <w:tc>
          <w:tcPr>
            <w:tcW w:w="1894" w:type="pct"/>
            <w:vMerge/>
            <w:tcBorders>
              <w:top w:val="nil"/>
            </w:tcBorders>
          </w:tcPr>
          <w:p w:rsidR="00D563B6" w:rsidRPr="008C0F16" w:rsidRDefault="00D563B6" w:rsidP="00B155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8C0F16">
              <w:rPr>
                <w:rFonts w:ascii="Arial" w:hAnsi="Arial" w:cs="Arial"/>
                <w:b/>
              </w:rPr>
              <w:t>Вариант</w:t>
            </w:r>
            <w:r w:rsidRPr="008C0F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C0F16">
              <w:rPr>
                <w:rFonts w:ascii="Arial" w:hAnsi="Arial" w:cs="Arial"/>
                <w:b/>
                <w:spacing w:val="-10"/>
              </w:rPr>
              <w:t>1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8C0F16">
              <w:rPr>
                <w:rFonts w:ascii="Arial" w:hAnsi="Arial" w:cs="Arial"/>
                <w:b/>
              </w:rPr>
              <w:t>Вариант</w:t>
            </w:r>
            <w:r w:rsidRPr="008C0F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C0F16">
              <w:rPr>
                <w:rFonts w:ascii="Arial" w:hAnsi="Arial" w:cs="Arial"/>
                <w:b/>
                <w:spacing w:val="-10"/>
              </w:rPr>
              <w:t>2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8C0F16">
              <w:rPr>
                <w:rFonts w:ascii="Arial" w:hAnsi="Arial" w:cs="Arial"/>
                <w:b/>
              </w:rPr>
              <w:t>Вариант</w:t>
            </w:r>
            <w:r w:rsidRPr="008C0F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C0F16">
              <w:rPr>
                <w:rFonts w:ascii="Arial" w:hAnsi="Arial" w:cs="Arial"/>
                <w:b/>
                <w:spacing w:val="-10"/>
              </w:rPr>
              <w:t>1</w:t>
            </w:r>
          </w:p>
        </w:tc>
        <w:tc>
          <w:tcPr>
            <w:tcW w:w="815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8C0F16">
              <w:rPr>
                <w:rFonts w:ascii="Arial" w:hAnsi="Arial" w:cs="Arial"/>
                <w:b/>
              </w:rPr>
              <w:t>Вариант</w:t>
            </w:r>
            <w:r w:rsidRPr="008C0F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C0F16">
              <w:rPr>
                <w:rFonts w:ascii="Arial" w:hAnsi="Arial" w:cs="Arial"/>
                <w:b/>
                <w:spacing w:val="-10"/>
              </w:rPr>
              <w:t>2</w:t>
            </w:r>
          </w:p>
        </w:tc>
      </w:tr>
      <w:tr w:rsidR="00D563B6" w:rsidRPr="008C0F16" w:rsidTr="00B15515">
        <w:trPr>
          <w:trHeight w:val="304"/>
        </w:trPr>
        <w:tc>
          <w:tcPr>
            <w:tcW w:w="1894" w:type="pct"/>
          </w:tcPr>
          <w:p w:rsidR="00D563B6" w:rsidRPr="008C0F16" w:rsidRDefault="00D563B6" w:rsidP="00B15515">
            <w:pPr>
              <w:pStyle w:val="TableParagraph"/>
              <w:ind w:left="32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</w:rPr>
              <w:t>Капитальные</w:t>
            </w:r>
            <w:r w:rsidRPr="008C0F16">
              <w:rPr>
                <w:rFonts w:ascii="Arial" w:hAnsi="Arial" w:cs="Arial"/>
                <w:spacing w:val="-8"/>
              </w:rPr>
              <w:t xml:space="preserve"> </w:t>
            </w:r>
            <w:r w:rsidRPr="008C0F16">
              <w:rPr>
                <w:rFonts w:ascii="Arial" w:hAnsi="Arial" w:cs="Arial"/>
              </w:rPr>
              <w:t>затраты,</w:t>
            </w:r>
            <w:r w:rsidRPr="008C0F16">
              <w:rPr>
                <w:rFonts w:ascii="Arial" w:hAnsi="Arial" w:cs="Arial"/>
                <w:spacing w:val="-8"/>
              </w:rPr>
              <w:t xml:space="preserve"> </w:t>
            </w:r>
            <w:r w:rsidRPr="008C0F16">
              <w:rPr>
                <w:rFonts w:ascii="Arial" w:hAnsi="Arial" w:cs="Arial"/>
              </w:rPr>
              <w:t>тыс.</w:t>
            </w:r>
            <w:r w:rsidRPr="008C0F16">
              <w:rPr>
                <w:rFonts w:ascii="Arial" w:hAnsi="Arial" w:cs="Arial"/>
                <w:spacing w:val="-3"/>
              </w:rPr>
              <w:t xml:space="preserve"> </w:t>
            </w:r>
            <w:r w:rsidRPr="008C0F16">
              <w:rPr>
                <w:rFonts w:ascii="Arial" w:hAnsi="Arial" w:cs="Arial"/>
                <w:spacing w:val="-4"/>
              </w:rPr>
              <w:t>руб.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2"/>
              </w:rPr>
              <w:t>4800,0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2"/>
              </w:rPr>
              <w:t>16000,0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2"/>
              </w:rPr>
              <w:t>4800,0</w:t>
            </w:r>
          </w:p>
        </w:tc>
        <w:tc>
          <w:tcPr>
            <w:tcW w:w="815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2"/>
              </w:rPr>
              <w:t>16000,0</w:t>
            </w:r>
          </w:p>
        </w:tc>
      </w:tr>
      <w:tr w:rsidR="00D563B6" w:rsidRPr="008C0F16" w:rsidTr="00B15515">
        <w:trPr>
          <w:trHeight w:val="422"/>
        </w:trPr>
        <w:tc>
          <w:tcPr>
            <w:tcW w:w="1894" w:type="pct"/>
          </w:tcPr>
          <w:p w:rsidR="00D563B6" w:rsidRPr="008C0F16" w:rsidRDefault="00D563B6" w:rsidP="00B15515">
            <w:pPr>
              <w:pStyle w:val="TableParagraph"/>
              <w:ind w:left="32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</w:rPr>
              <w:t>ЧДД,</w:t>
            </w:r>
            <w:r w:rsidRPr="008C0F16">
              <w:rPr>
                <w:rFonts w:ascii="Arial" w:hAnsi="Arial" w:cs="Arial"/>
                <w:spacing w:val="-2"/>
              </w:rPr>
              <w:t xml:space="preserve"> </w:t>
            </w:r>
            <w:r w:rsidRPr="008C0F16">
              <w:rPr>
                <w:rFonts w:ascii="Arial" w:hAnsi="Arial" w:cs="Arial"/>
              </w:rPr>
              <w:t>тыс.</w:t>
            </w:r>
            <w:r w:rsidRPr="008C0F16">
              <w:rPr>
                <w:rFonts w:ascii="Arial" w:hAnsi="Arial" w:cs="Arial"/>
                <w:spacing w:val="-2"/>
              </w:rPr>
              <w:t xml:space="preserve"> </w:t>
            </w:r>
            <w:r w:rsidRPr="008C0F16">
              <w:rPr>
                <w:rFonts w:ascii="Arial" w:hAnsi="Arial" w:cs="Arial"/>
                <w:spacing w:val="-4"/>
              </w:rPr>
              <w:t>руб.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2"/>
              </w:rPr>
              <w:t>23727,7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2"/>
              </w:rPr>
              <w:t>12527,7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2"/>
              </w:rPr>
              <w:t>40844,3</w:t>
            </w:r>
          </w:p>
        </w:tc>
        <w:tc>
          <w:tcPr>
            <w:tcW w:w="815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2"/>
              </w:rPr>
              <w:t>29644,3</w:t>
            </w:r>
          </w:p>
        </w:tc>
      </w:tr>
      <w:tr w:rsidR="00D563B6" w:rsidRPr="008C0F16" w:rsidTr="00B15515">
        <w:trPr>
          <w:trHeight w:val="304"/>
        </w:trPr>
        <w:tc>
          <w:tcPr>
            <w:tcW w:w="1894" w:type="pct"/>
          </w:tcPr>
          <w:p w:rsidR="00D563B6" w:rsidRPr="008C0F16" w:rsidRDefault="00D563B6" w:rsidP="00B15515">
            <w:pPr>
              <w:pStyle w:val="TableParagraph"/>
              <w:ind w:left="32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</w:rPr>
              <w:t>Срок</w:t>
            </w:r>
            <w:r w:rsidRPr="008C0F16">
              <w:rPr>
                <w:rFonts w:ascii="Arial" w:hAnsi="Arial" w:cs="Arial"/>
                <w:spacing w:val="-8"/>
              </w:rPr>
              <w:t xml:space="preserve"> </w:t>
            </w:r>
            <w:r w:rsidRPr="008C0F16">
              <w:rPr>
                <w:rFonts w:ascii="Arial" w:hAnsi="Arial" w:cs="Arial"/>
              </w:rPr>
              <w:t>окупаемости,</w:t>
            </w:r>
            <w:r w:rsidRPr="008C0F16">
              <w:rPr>
                <w:rFonts w:ascii="Arial" w:hAnsi="Arial" w:cs="Arial"/>
                <w:spacing w:val="-6"/>
              </w:rPr>
              <w:t xml:space="preserve"> </w:t>
            </w:r>
            <w:r w:rsidRPr="008C0F16">
              <w:rPr>
                <w:rFonts w:ascii="Arial" w:hAnsi="Arial" w:cs="Arial"/>
                <w:spacing w:val="-4"/>
              </w:rPr>
              <w:t>сут.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5"/>
              </w:rPr>
              <w:t>33</w:t>
            </w:r>
          </w:p>
        </w:tc>
        <w:tc>
          <w:tcPr>
            <w:tcW w:w="764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</w:rPr>
              <w:t>6</w:t>
            </w:r>
          </w:p>
        </w:tc>
        <w:tc>
          <w:tcPr>
            <w:tcW w:w="815" w:type="pct"/>
          </w:tcPr>
          <w:p w:rsidR="00D563B6" w:rsidRPr="008C0F16" w:rsidRDefault="00D563B6" w:rsidP="00B15515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8C0F16">
              <w:rPr>
                <w:rFonts w:ascii="Arial" w:hAnsi="Arial" w:cs="Arial"/>
                <w:spacing w:val="-5"/>
              </w:rPr>
              <w:t>21</w:t>
            </w:r>
          </w:p>
        </w:tc>
      </w:tr>
    </w:tbl>
    <w:p w:rsidR="00D563B6" w:rsidRPr="000A2382" w:rsidRDefault="00D563B6" w:rsidP="007638A5">
      <w:pPr>
        <w:spacing w:line="288" w:lineRule="auto"/>
        <w:ind w:firstLine="567"/>
        <w:jc w:val="center"/>
        <w:rPr>
          <w:rFonts w:ascii="Arial" w:hAnsi="Arial" w:cs="Arial"/>
          <w:i/>
          <w:color w:val="0000FF"/>
          <w:sz w:val="26"/>
          <w:szCs w:val="26"/>
        </w:rPr>
      </w:pPr>
      <w:r w:rsidRPr="000A2382">
        <w:rPr>
          <w:rFonts w:ascii="Arial" w:hAnsi="Arial" w:cs="Arial"/>
          <w:i/>
          <w:color w:val="0000FF"/>
          <w:sz w:val="26"/>
          <w:szCs w:val="26"/>
        </w:rPr>
        <w:t>(пустая строка)</w:t>
      </w:r>
    </w:p>
    <w:p w:rsidR="0067566B" w:rsidRPr="008C0F16" w:rsidRDefault="00D563B6" w:rsidP="007638A5">
      <w:pPr>
        <w:pStyle w:val="a3"/>
        <w:spacing w:line="288" w:lineRule="auto"/>
        <w:ind w:firstLine="567"/>
        <w:jc w:val="both"/>
        <w:rPr>
          <w:rFonts w:ascii="Arial" w:hAnsi="Arial" w:cs="Arial"/>
        </w:rPr>
      </w:pPr>
      <w:r w:rsidRPr="008C0F16">
        <w:rPr>
          <w:rFonts w:ascii="Arial" w:hAnsi="Arial" w:cs="Arial"/>
        </w:rPr>
        <w:t xml:space="preserve">Размерность величин указывается в системе СИ. Размер шрифта элементов таблицы </w:t>
      </w:r>
      <w:r w:rsidRPr="008C0F16">
        <w:rPr>
          <w:rFonts w:ascii="Arial" w:hAnsi="Arial" w:cs="Arial"/>
          <w:i/>
          <w:color w:val="0000FF"/>
        </w:rPr>
        <w:t>Arial, 11)</w:t>
      </w:r>
      <w:r w:rsidRPr="008C0F16">
        <w:rPr>
          <w:rFonts w:ascii="Arial" w:hAnsi="Arial" w:cs="Arial"/>
        </w:rPr>
        <w:t>; разделитель в числах – запятая. Таблица выравнивается по ширине окна.</w:t>
      </w:r>
    </w:p>
    <w:p w:rsidR="0067566B" w:rsidRPr="000A2382" w:rsidRDefault="0067566B" w:rsidP="007638A5">
      <w:pPr>
        <w:spacing w:line="288" w:lineRule="auto"/>
        <w:ind w:firstLine="567"/>
        <w:jc w:val="center"/>
        <w:rPr>
          <w:rFonts w:ascii="Arial" w:hAnsi="Arial" w:cs="Arial"/>
          <w:i/>
          <w:color w:val="0000FF"/>
          <w:sz w:val="26"/>
          <w:szCs w:val="26"/>
        </w:rPr>
      </w:pPr>
      <w:r w:rsidRPr="000A2382">
        <w:rPr>
          <w:rFonts w:ascii="Arial" w:hAnsi="Arial" w:cs="Arial"/>
          <w:i/>
          <w:color w:val="0000FF"/>
          <w:sz w:val="26"/>
          <w:szCs w:val="26"/>
        </w:rPr>
        <w:t>(пустая строка)</w:t>
      </w:r>
    </w:p>
    <w:p w:rsidR="0067566B" w:rsidRPr="008C0F16" w:rsidRDefault="0067566B" w:rsidP="007638A5">
      <w:pPr>
        <w:spacing w:line="288" w:lineRule="auto"/>
        <w:ind w:firstLine="567"/>
        <w:jc w:val="both"/>
        <w:rPr>
          <w:rFonts w:ascii="Arial" w:hAnsi="Arial" w:cs="Arial"/>
        </w:rPr>
        <w:sectPr w:rsidR="0067566B" w:rsidRPr="008C0F16">
          <w:pgSz w:w="11910" w:h="16840"/>
          <w:pgMar w:top="1600" w:right="1200" w:bottom="280" w:left="1200" w:header="709" w:footer="0" w:gutter="0"/>
          <w:cols w:space="720"/>
        </w:sectPr>
      </w:pPr>
    </w:p>
    <w:p w:rsidR="0067566B" w:rsidRPr="000A2382" w:rsidRDefault="0067566B" w:rsidP="007638A5">
      <w:pPr>
        <w:pStyle w:val="1"/>
        <w:spacing w:line="288" w:lineRule="auto"/>
        <w:ind w:left="0" w:right="0" w:firstLine="567"/>
        <w:rPr>
          <w:rFonts w:ascii="Arial" w:hAnsi="Arial" w:cs="Arial"/>
          <w:w w:val="95"/>
          <w:sz w:val="26"/>
          <w:szCs w:val="26"/>
        </w:rPr>
      </w:pPr>
      <w:r w:rsidRPr="000A2382">
        <w:rPr>
          <w:rFonts w:ascii="Arial" w:hAnsi="Arial" w:cs="Arial"/>
          <w:w w:val="95"/>
          <w:sz w:val="26"/>
          <w:szCs w:val="26"/>
        </w:rPr>
        <w:lastRenderedPageBreak/>
        <w:t>Оформление формул</w:t>
      </w:r>
    </w:p>
    <w:p w:rsidR="0067566B" w:rsidRPr="000A2382" w:rsidRDefault="0067566B" w:rsidP="007638A5">
      <w:pPr>
        <w:spacing w:line="288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 w:rsidRPr="000A2382">
        <w:rPr>
          <w:rFonts w:ascii="Arial" w:hAnsi="Arial" w:cs="Arial"/>
          <w:i/>
          <w:color w:val="0000FF"/>
          <w:sz w:val="26"/>
          <w:szCs w:val="26"/>
        </w:rPr>
        <w:t>(1</w:t>
      </w:r>
      <w:r w:rsidRPr="000A2382">
        <w:rPr>
          <w:rFonts w:ascii="Arial" w:hAnsi="Arial" w:cs="Arial"/>
          <w:i/>
          <w:color w:val="0000FF"/>
          <w:spacing w:val="-5"/>
          <w:sz w:val="26"/>
          <w:szCs w:val="26"/>
        </w:rPr>
        <w:t xml:space="preserve"> </w:t>
      </w:r>
      <w:r w:rsidRPr="000A2382">
        <w:rPr>
          <w:rFonts w:ascii="Arial" w:hAnsi="Arial" w:cs="Arial"/>
          <w:i/>
          <w:color w:val="0000FF"/>
          <w:sz w:val="26"/>
          <w:szCs w:val="26"/>
        </w:rPr>
        <w:t>пустая</w:t>
      </w:r>
      <w:r w:rsidRPr="000A2382">
        <w:rPr>
          <w:rFonts w:ascii="Arial" w:hAnsi="Arial" w:cs="Arial"/>
          <w:i/>
          <w:color w:val="0000FF"/>
          <w:spacing w:val="-3"/>
          <w:sz w:val="26"/>
          <w:szCs w:val="26"/>
        </w:rPr>
        <w:t xml:space="preserve"> </w:t>
      </w:r>
      <w:r w:rsidRPr="000A2382">
        <w:rPr>
          <w:rFonts w:ascii="Arial" w:hAnsi="Arial" w:cs="Arial"/>
          <w:i/>
          <w:color w:val="0000FF"/>
          <w:sz w:val="26"/>
          <w:szCs w:val="26"/>
        </w:rPr>
        <w:t>строка</w:t>
      </w:r>
      <w:r w:rsidRPr="000A2382">
        <w:rPr>
          <w:rFonts w:ascii="Arial" w:hAnsi="Arial" w:cs="Arial"/>
          <w:i/>
          <w:color w:val="0000FF"/>
          <w:spacing w:val="-5"/>
          <w:sz w:val="26"/>
          <w:szCs w:val="26"/>
        </w:rPr>
        <w:t xml:space="preserve"> </w:t>
      </w:r>
      <w:r w:rsidRPr="000A2382">
        <w:rPr>
          <w:rFonts w:ascii="Arial" w:hAnsi="Arial" w:cs="Arial"/>
          <w:i/>
          <w:color w:val="0000FF"/>
          <w:sz w:val="26"/>
          <w:szCs w:val="26"/>
        </w:rPr>
        <w:t>до</w:t>
      </w:r>
      <w:r w:rsidRPr="000A2382">
        <w:rPr>
          <w:rFonts w:ascii="Arial" w:hAnsi="Arial" w:cs="Arial"/>
          <w:i/>
          <w:color w:val="0000FF"/>
          <w:spacing w:val="-2"/>
          <w:sz w:val="26"/>
          <w:szCs w:val="26"/>
        </w:rPr>
        <w:t xml:space="preserve"> формулы)</w:t>
      </w:r>
    </w:p>
    <w:p w:rsidR="0067566B" w:rsidRPr="000A2382" w:rsidRDefault="0067566B" w:rsidP="000A2382">
      <w:pPr>
        <w:tabs>
          <w:tab w:val="right" w:pos="9923"/>
        </w:tabs>
        <w:spacing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A2382">
        <w:rPr>
          <w:rFonts w:ascii="Arial" w:hAnsi="Arial" w:cs="Arial"/>
          <w:sz w:val="26"/>
          <w:szCs w:val="26"/>
        </w:rPr>
        <w:t>E</w:t>
      </w:r>
      <w:r w:rsidRPr="000A2382">
        <w:rPr>
          <w:rFonts w:ascii="Arial" w:hAnsi="Arial" w:cs="Arial"/>
          <w:spacing w:val="4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=</w:t>
      </w:r>
      <w:r w:rsidRPr="000A2382">
        <w:rPr>
          <w:rFonts w:ascii="Arial" w:hAnsi="Arial" w:cs="Arial"/>
          <w:spacing w:val="-9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mc</w:t>
      </w:r>
      <w:r w:rsidRPr="000A2382">
        <w:rPr>
          <w:rFonts w:ascii="Arial" w:hAnsi="Arial" w:cs="Arial"/>
          <w:spacing w:val="-36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  <w:vertAlign w:val="superscript"/>
        </w:rPr>
        <w:t>2</w:t>
      </w:r>
      <w:r w:rsidRPr="000A2382">
        <w:rPr>
          <w:rFonts w:ascii="Arial" w:hAnsi="Arial" w:cs="Arial"/>
          <w:spacing w:val="-53"/>
          <w:sz w:val="26"/>
          <w:szCs w:val="26"/>
        </w:rPr>
        <w:t xml:space="preserve"> </w:t>
      </w:r>
      <w:r w:rsidRPr="000A2382">
        <w:rPr>
          <w:rFonts w:ascii="Arial" w:hAnsi="Arial" w:cs="Arial"/>
          <w:b/>
          <w:spacing w:val="-10"/>
          <w:sz w:val="26"/>
          <w:szCs w:val="26"/>
        </w:rPr>
        <w:t>,</w:t>
      </w:r>
      <w:r w:rsidRPr="000A2382">
        <w:rPr>
          <w:rFonts w:ascii="Arial" w:hAnsi="Arial" w:cs="Arial"/>
          <w:b/>
          <w:sz w:val="26"/>
          <w:szCs w:val="26"/>
        </w:rPr>
        <w:tab/>
      </w:r>
      <w:r w:rsidRPr="000A2382">
        <w:rPr>
          <w:rFonts w:ascii="Arial" w:hAnsi="Arial" w:cs="Arial"/>
          <w:spacing w:val="-5"/>
          <w:sz w:val="26"/>
          <w:szCs w:val="26"/>
        </w:rPr>
        <w:t>(1)</w:t>
      </w:r>
    </w:p>
    <w:p w:rsidR="0067566B" w:rsidRPr="000A2382" w:rsidRDefault="0067566B" w:rsidP="007638A5">
      <w:pPr>
        <w:spacing w:line="288" w:lineRule="auto"/>
        <w:ind w:firstLine="567"/>
        <w:rPr>
          <w:rFonts w:ascii="Arial" w:hAnsi="Arial" w:cs="Arial"/>
          <w:i/>
          <w:sz w:val="26"/>
          <w:szCs w:val="26"/>
        </w:rPr>
      </w:pPr>
      <w:r w:rsidRPr="000A2382">
        <w:rPr>
          <w:rFonts w:ascii="Arial" w:hAnsi="Arial" w:cs="Arial"/>
          <w:i/>
          <w:color w:val="0000FF"/>
          <w:sz w:val="26"/>
          <w:szCs w:val="26"/>
        </w:rPr>
        <w:t>(1</w:t>
      </w:r>
      <w:r w:rsidRPr="000A2382">
        <w:rPr>
          <w:rFonts w:ascii="Arial" w:hAnsi="Arial" w:cs="Arial"/>
          <w:i/>
          <w:color w:val="0000FF"/>
          <w:spacing w:val="-6"/>
          <w:sz w:val="26"/>
          <w:szCs w:val="26"/>
        </w:rPr>
        <w:t xml:space="preserve"> </w:t>
      </w:r>
      <w:r w:rsidRPr="000A2382">
        <w:rPr>
          <w:rFonts w:ascii="Arial" w:hAnsi="Arial" w:cs="Arial"/>
          <w:i/>
          <w:color w:val="0000FF"/>
          <w:sz w:val="26"/>
          <w:szCs w:val="26"/>
        </w:rPr>
        <w:t>пустая</w:t>
      </w:r>
      <w:r w:rsidRPr="000A2382">
        <w:rPr>
          <w:rFonts w:ascii="Arial" w:hAnsi="Arial" w:cs="Arial"/>
          <w:i/>
          <w:color w:val="0000FF"/>
          <w:spacing w:val="-4"/>
          <w:sz w:val="26"/>
          <w:szCs w:val="26"/>
        </w:rPr>
        <w:t xml:space="preserve"> </w:t>
      </w:r>
      <w:r w:rsidRPr="000A2382">
        <w:rPr>
          <w:rFonts w:ascii="Arial" w:hAnsi="Arial" w:cs="Arial"/>
          <w:i/>
          <w:color w:val="0000FF"/>
          <w:sz w:val="26"/>
          <w:szCs w:val="26"/>
        </w:rPr>
        <w:t>строка</w:t>
      </w:r>
      <w:r w:rsidRPr="000A2382">
        <w:rPr>
          <w:rFonts w:ascii="Arial" w:hAnsi="Arial" w:cs="Arial"/>
          <w:i/>
          <w:color w:val="0000FF"/>
          <w:spacing w:val="-5"/>
          <w:sz w:val="26"/>
          <w:szCs w:val="26"/>
        </w:rPr>
        <w:t xml:space="preserve"> </w:t>
      </w:r>
      <w:r w:rsidRPr="000A2382">
        <w:rPr>
          <w:rFonts w:ascii="Arial" w:hAnsi="Arial" w:cs="Arial"/>
          <w:i/>
          <w:color w:val="0000FF"/>
          <w:spacing w:val="-2"/>
          <w:sz w:val="26"/>
          <w:szCs w:val="26"/>
        </w:rPr>
        <w:t>после)</w:t>
      </w:r>
    </w:p>
    <w:p w:rsidR="0067566B" w:rsidRPr="000A2382" w:rsidRDefault="0067566B" w:rsidP="00EF1F3C">
      <w:pPr>
        <w:pStyle w:val="a3"/>
        <w:spacing w:line="288" w:lineRule="auto"/>
        <w:rPr>
          <w:rFonts w:ascii="Arial" w:hAnsi="Arial" w:cs="Arial"/>
          <w:sz w:val="26"/>
          <w:szCs w:val="26"/>
        </w:rPr>
      </w:pPr>
      <w:r w:rsidRPr="000A2382">
        <w:rPr>
          <w:rFonts w:ascii="Arial" w:hAnsi="Arial" w:cs="Arial"/>
          <w:sz w:val="26"/>
          <w:szCs w:val="26"/>
        </w:rPr>
        <w:t>где</w:t>
      </w:r>
      <w:r w:rsidRPr="000A2382">
        <w:rPr>
          <w:rFonts w:ascii="Arial" w:hAnsi="Arial" w:cs="Arial"/>
          <w:spacing w:val="-7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m</w:t>
      </w:r>
      <w:r w:rsidRPr="000A2382">
        <w:rPr>
          <w:rFonts w:ascii="Arial" w:hAnsi="Arial" w:cs="Arial"/>
          <w:spacing w:val="-3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–</w:t>
      </w:r>
      <w:r w:rsidRPr="000A2382">
        <w:rPr>
          <w:rFonts w:ascii="Arial" w:hAnsi="Arial" w:cs="Arial"/>
          <w:spacing w:val="-7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масса</w:t>
      </w:r>
      <w:r w:rsidRPr="000A2382">
        <w:rPr>
          <w:rFonts w:ascii="Arial" w:hAnsi="Arial" w:cs="Arial"/>
          <w:spacing w:val="-3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тела,</w:t>
      </w:r>
      <w:r w:rsidRPr="000A2382">
        <w:rPr>
          <w:rFonts w:ascii="Arial" w:hAnsi="Arial" w:cs="Arial"/>
          <w:spacing w:val="-4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кг;</w:t>
      </w:r>
      <w:r w:rsidRPr="000A2382">
        <w:rPr>
          <w:rFonts w:ascii="Arial" w:hAnsi="Arial" w:cs="Arial"/>
          <w:spacing w:val="-6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с</w:t>
      </w:r>
      <w:r w:rsidRPr="000A2382">
        <w:rPr>
          <w:rFonts w:ascii="Arial" w:hAnsi="Arial" w:cs="Arial"/>
          <w:spacing w:val="-5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–</w:t>
      </w:r>
      <w:r w:rsidRPr="000A2382">
        <w:rPr>
          <w:rFonts w:ascii="Arial" w:hAnsi="Arial" w:cs="Arial"/>
          <w:spacing w:val="-6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скорость</w:t>
      </w:r>
      <w:r w:rsidRPr="000A2382">
        <w:rPr>
          <w:rFonts w:ascii="Arial" w:hAnsi="Arial" w:cs="Arial"/>
          <w:spacing w:val="-5"/>
          <w:sz w:val="26"/>
          <w:szCs w:val="26"/>
        </w:rPr>
        <w:t xml:space="preserve"> </w:t>
      </w:r>
      <w:r w:rsidRPr="000A2382">
        <w:rPr>
          <w:rFonts w:ascii="Arial" w:hAnsi="Arial" w:cs="Arial"/>
          <w:sz w:val="26"/>
          <w:szCs w:val="26"/>
        </w:rPr>
        <w:t>света,</w:t>
      </w:r>
      <w:r w:rsidRPr="000A2382">
        <w:rPr>
          <w:rFonts w:ascii="Arial" w:hAnsi="Arial" w:cs="Arial"/>
          <w:spacing w:val="-3"/>
          <w:sz w:val="26"/>
          <w:szCs w:val="26"/>
        </w:rPr>
        <w:t xml:space="preserve"> </w:t>
      </w:r>
      <w:r w:rsidRPr="000A2382">
        <w:rPr>
          <w:rFonts w:ascii="Arial" w:hAnsi="Arial" w:cs="Arial"/>
          <w:spacing w:val="-4"/>
          <w:sz w:val="26"/>
          <w:szCs w:val="26"/>
        </w:rPr>
        <w:t>м/с.</w:t>
      </w:r>
    </w:p>
    <w:p w:rsidR="0067566B" w:rsidRPr="000A2382" w:rsidRDefault="0067566B" w:rsidP="007638A5">
      <w:pPr>
        <w:pStyle w:val="a3"/>
        <w:tabs>
          <w:tab w:val="left" w:pos="2721"/>
          <w:tab w:val="left" w:pos="4129"/>
          <w:tab w:val="left" w:pos="4511"/>
          <w:tab w:val="left" w:pos="6308"/>
          <w:tab w:val="left" w:pos="8157"/>
        </w:tabs>
        <w:spacing w:line="288" w:lineRule="auto"/>
        <w:ind w:firstLine="567"/>
        <w:rPr>
          <w:rFonts w:ascii="Arial" w:hAnsi="Arial" w:cs="Arial"/>
          <w:sz w:val="26"/>
          <w:szCs w:val="26"/>
        </w:rPr>
      </w:pPr>
      <w:r w:rsidRPr="000A2382">
        <w:rPr>
          <w:rFonts w:ascii="Arial" w:hAnsi="Arial" w:cs="Arial"/>
          <w:spacing w:val="-2"/>
          <w:sz w:val="26"/>
          <w:szCs w:val="26"/>
        </w:rPr>
        <w:t>Расшифровка</w:t>
      </w:r>
      <w:r w:rsidR="003E29AB" w:rsidRPr="000A2382">
        <w:rPr>
          <w:rFonts w:ascii="Arial" w:hAnsi="Arial" w:cs="Arial"/>
          <w:spacing w:val="-2"/>
          <w:sz w:val="26"/>
          <w:szCs w:val="26"/>
        </w:rPr>
        <w:t xml:space="preserve"> </w:t>
      </w:r>
      <w:r w:rsidRPr="000A2382">
        <w:rPr>
          <w:rFonts w:ascii="Arial" w:hAnsi="Arial" w:cs="Arial"/>
          <w:spacing w:val="-2"/>
          <w:sz w:val="26"/>
          <w:szCs w:val="26"/>
        </w:rPr>
        <w:t>символов</w:t>
      </w:r>
      <w:r w:rsidR="003E29AB" w:rsidRPr="000A2382">
        <w:rPr>
          <w:rFonts w:ascii="Arial" w:hAnsi="Arial" w:cs="Arial"/>
          <w:spacing w:val="-2"/>
          <w:sz w:val="26"/>
          <w:szCs w:val="26"/>
        </w:rPr>
        <w:t xml:space="preserve"> </w:t>
      </w:r>
      <w:r w:rsidRPr="000A2382">
        <w:rPr>
          <w:rFonts w:ascii="Arial" w:hAnsi="Arial" w:cs="Arial"/>
          <w:spacing w:val="-2"/>
          <w:sz w:val="26"/>
          <w:szCs w:val="26"/>
        </w:rPr>
        <w:t>и</w:t>
      </w:r>
      <w:r w:rsidR="003E29AB" w:rsidRPr="000A2382">
        <w:rPr>
          <w:rFonts w:ascii="Arial" w:hAnsi="Arial" w:cs="Arial"/>
          <w:spacing w:val="-2"/>
          <w:sz w:val="26"/>
          <w:szCs w:val="26"/>
        </w:rPr>
        <w:t xml:space="preserve"> </w:t>
      </w:r>
      <w:r w:rsidRPr="000A2382">
        <w:rPr>
          <w:rFonts w:ascii="Arial" w:hAnsi="Arial" w:cs="Arial"/>
          <w:spacing w:val="-2"/>
          <w:sz w:val="26"/>
          <w:szCs w:val="26"/>
        </w:rPr>
        <w:t>размерности</w:t>
      </w:r>
      <w:r w:rsidR="003E29AB" w:rsidRPr="000A2382">
        <w:rPr>
          <w:rFonts w:ascii="Arial" w:hAnsi="Arial" w:cs="Arial"/>
          <w:spacing w:val="-2"/>
          <w:sz w:val="26"/>
          <w:szCs w:val="26"/>
        </w:rPr>
        <w:t xml:space="preserve"> </w:t>
      </w:r>
      <w:r w:rsidRPr="000A2382">
        <w:rPr>
          <w:rFonts w:ascii="Arial" w:hAnsi="Arial" w:cs="Arial"/>
          <w:spacing w:val="-2"/>
          <w:sz w:val="26"/>
          <w:szCs w:val="26"/>
        </w:rPr>
        <w:t>обязательна.</w:t>
      </w:r>
      <w:r w:rsidR="003E29AB" w:rsidRPr="000A2382">
        <w:rPr>
          <w:rFonts w:ascii="Arial" w:hAnsi="Arial" w:cs="Arial"/>
          <w:spacing w:val="-2"/>
          <w:sz w:val="26"/>
          <w:szCs w:val="26"/>
        </w:rPr>
        <w:t xml:space="preserve"> </w:t>
      </w:r>
      <w:r w:rsidRPr="000A2382">
        <w:rPr>
          <w:rFonts w:ascii="Arial" w:hAnsi="Arial" w:cs="Arial"/>
          <w:spacing w:val="-2"/>
          <w:sz w:val="26"/>
          <w:szCs w:val="26"/>
        </w:rPr>
        <w:t>Формулы набираются в</w:t>
      </w:r>
      <w:r w:rsidRPr="000A2382">
        <w:rPr>
          <w:rFonts w:ascii="Arial" w:hAnsi="Arial" w:cs="Arial"/>
          <w:sz w:val="26"/>
          <w:szCs w:val="26"/>
        </w:rPr>
        <w:t xml:space="preserve"> редакторе формул Word без </w:t>
      </w:r>
      <w:r w:rsidR="003E29AB" w:rsidRPr="000A2382">
        <w:rPr>
          <w:rFonts w:ascii="Arial" w:hAnsi="Arial" w:cs="Arial"/>
          <w:sz w:val="26"/>
          <w:szCs w:val="26"/>
        </w:rPr>
        <w:t>курсива</w:t>
      </w:r>
      <w:r w:rsidRPr="000A2382">
        <w:rPr>
          <w:rFonts w:ascii="Arial" w:hAnsi="Arial" w:cs="Arial"/>
          <w:sz w:val="26"/>
          <w:szCs w:val="26"/>
        </w:rPr>
        <w:t>.</w:t>
      </w:r>
    </w:p>
    <w:p w:rsidR="0067566B" w:rsidRPr="008C0F16" w:rsidRDefault="0067566B" w:rsidP="007638A5">
      <w:pPr>
        <w:pStyle w:val="a3"/>
        <w:spacing w:line="288" w:lineRule="auto"/>
        <w:ind w:firstLine="567"/>
        <w:rPr>
          <w:rFonts w:ascii="Arial" w:hAnsi="Arial" w:cs="Arial"/>
          <w:sz w:val="39"/>
        </w:rPr>
      </w:pPr>
    </w:p>
    <w:p w:rsidR="0067566B" w:rsidRPr="008C0F16" w:rsidRDefault="0067566B" w:rsidP="00383F5B">
      <w:pPr>
        <w:spacing w:line="288" w:lineRule="auto"/>
        <w:ind w:firstLine="567"/>
        <w:jc w:val="center"/>
        <w:rPr>
          <w:rFonts w:ascii="Arial" w:hAnsi="Arial" w:cs="Arial"/>
          <w:i/>
        </w:rPr>
      </w:pPr>
      <w:r w:rsidRPr="008C0F16">
        <w:rPr>
          <w:rFonts w:ascii="Arial" w:hAnsi="Arial" w:cs="Arial"/>
          <w:b/>
        </w:rPr>
        <w:t>Список</w:t>
      </w:r>
      <w:r w:rsidRPr="008C0F16">
        <w:rPr>
          <w:rFonts w:ascii="Arial" w:hAnsi="Arial" w:cs="Arial"/>
          <w:b/>
          <w:spacing w:val="-8"/>
        </w:rPr>
        <w:t xml:space="preserve"> </w:t>
      </w:r>
      <w:r w:rsidRPr="008C0F16">
        <w:rPr>
          <w:rFonts w:ascii="Arial" w:hAnsi="Arial" w:cs="Arial"/>
          <w:b/>
        </w:rPr>
        <w:t>литературы</w:t>
      </w:r>
      <w:r w:rsidRPr="008C0F16">
        <w:rPr>
          <w:rFonts w:ascii="Arial" w:hAnsi="Arial" w:cs="Arial"/>
          <w:b/>
          <w:spacing w:val="-4"/>
        </w:rPr>
        <w:t xml:space="preserve"> </w:t>
      </w:r>
      <w:r w:rsidRPr="008C0F16">
        <w:rPr>
          <w:rFonts w:ascii="Arial" w:hAnsi="Arial" w:cs="Arial"/>
          <w:i/>
          <w:color w:val="0000FF"/>
        </w:rPr>
        <w:t>(</w:t>
      </w:r>
      <w:r w:rsidRPr="008C0F16">
        <w:rPr>
          <w:rFonts w:ascii="Arial" w:hAnsi="Arial" w:cs="Arial"/>
          <w:i/>
          <w:color w:val="0000FF"/>
          <w:sz w:val="26"/>
        </w:rPr>
        <w:t>Arial</w:t>
      </w:r>
      <w:r w:rsidRPr="008C0F16">
        <w:rPr>
          <w:rFonts w:ascii="Arial" w:hAnsi="Arial" w:cs="Arial"/>
          <w:i/>
          <w:color w:val="0000FF"/>
        </w:rPr>
        <w:t>,</w:t>
      </w:r>
      <w:r w:rsidRPr="008C0F16">
        <w:rPr>
          <w:rFonts w:ascii="Arial" w:hAnsi="Arial" w:cs="Arial"/>
          <w:i/>
          <w:color w:val="0000FF"/>
          <w:spacing w:val="-5"/>
        </w:rPr>
        <w:t xml:space="preserve"> </w:t>
      </w:r>
      <w:r w:rsidRPr="008C0F16">
        <w:rPr>
          <w:rFonts w:ascii="Arial" w:hAnsi="Arial" w:cs="Arial"/>
          <w:i/>
          <w:color w:val="0000FF"/>
        </w:rPr>
        <w:t>11</w:t>
      </w:r>
      <w:r w:rsidRPr="008C0F16">
        <w:rPr>
          <w:rFonts w:ascii="Arial" w:hAnsi="Arial" w:cs="Arial"/>
          <w:i/>
          <w:color w:val="0000FF"/>
          <w:spacing w:val="-6"/>
        </w:rPr>
        <w:t xml:space="preserve"> </w:t>
      </w:r>
      <w:r w:rsidRPr="008C0F16">
        <w:rPr>
          <w:rFonts w:ascii="Arial" w:hAnsi="Arial" w:cs="Arial"/>
          <w:i/>
          <w:color w:val="0000FF"/>
          <w:spacing w:val="-2"/>
        </w:rPr>
        <w:t>points)</w:t>
      </w:r>
    </w:p>
    <w:p w:rsidR="0067566B" w:rsidRPr="000A2382" w:rsidRDefault="0067566B" w:rsidP="007638A5">
      <w:pPr>
        <w:spacing w:line="288" w:lineRule="auto"/>
        <w:ind w:firstLine="567"/>
        <w:jc w:val="both"/>
        <w:rPr>
          <w:rFonts w:ascii="Arial" w:hAnsi="Arial" w:cs="Arial"/>
          <w:spacing w:val="-2"/>
        </w:rPr>
      </w:pPr>
      <w:r w:rsidRPr="000A2382">
        <w:rPr>
          <w:rFonts w:ascii="Arial" w:hAnsi="Arial" w:cs="Arial"/>
          <w:spacing w:val="-2"/>
        </w:rPr>
        <w:t>Список литературы располагается по порядку цитирования ссылок в тексте рукописи. Номер ссылки располагается в квадратных скобках. Образцы литературных ссылок приведены ниже. Нумерация источников производится через маркировку списком.</w:t>
      </w:r>
    </w:p>
    <w:p w:rsidR="0067566B" w:rsidRPr="008C0F16" w:rsidRDefault="0067566B" w:rsidP="000A2382">
      <w:pPr>
        <w:spacing w:line="288" w:lineRule="auto"/>
        <w:ind w:firstLine="567"/>
        <w:jc w:val="right"/>
        <w:rPr>
          <w:rFonts w:ascii="Arial" w:hAnsi="Arial" w:cs="Arial"/>
          <w:i/>
        </w:rPr>
      </w:pPr>
      <w:r w:rsidRPr="008C0F16">
        <w:rPr>
          <w:rFonts w:ascii="Arial" w:hAnsi="Arial" w:cs="Arial"/>
          <w:i/>
          <w:color w:val="0000FF"/>
        </w:rPr>
        <w:t>(для</w:t>
      </w:r>
      <w:r w:rsidRPr="008C0F16">
        <w:rPr>
          <w:rFonts w:ascii="Arial" w:hAnsi="Arial" w:cs="Arial"/>
          <w:i/>
          <w:color w:val="0000FF"/>
          <w:spacing w:val="-4"/>
        </w:rPr>
        <w:t xml:space="preserve"> </w:t>
      </w:r>
      <w:r w:rsidRPr="008C0F16">
        <w:rPr>
          <w:rFonts w:ascii="Arial" w:hAnsi="Arial" w:cs="Arial"/>
          <w:i/>
          <w:color w:val="0000FF"/>
          <w:spacing w:val="-2"/>
        </w:rPr>
        <w:t>книг)</w:t>
      </w:r>
    </w:p>
    <w:p w:rsidR="0067566B" w:rsidRPr="008C0F16" w:rsidRDefault="0067566B" w:rsidP="007638A5">
      <w:pPr>
        <w:pStyle w:val="a4"/>
        <w:numPr>
          <w:ilvl w:val="0"/>
          <w:numId w:val="3"/>
        </w:numPr>
        <w:tabs>
          <w:tab w:val="left" w:pos="1070"/>
        </w:tabs>
        <w:spacing w:line="288" w:lineRule="auto"/>
        <w:ind w:left="0" w:firstLine="567"/>
        <w:rPr>
          <w:rFonts w:ascii="Arial" w:hAnsi="Arial" w:cs="Arial"/>
        </w:rPr>
      </w:pPr>
      <w:r w:rsidRPr="008C0F16">
        <w:rPr>
          <w:rFonts w:ascii="Arial" w:hAnsi="Arial" w:cs="Arial"/>
        </w:rPr>
        <w:t>Киселев,</w:t>
      </w:r>
      <w:r w:rsidRPr="008C0F16">
        <w:rPr>
          <w:rFonts w:ascii="Arial" w:hAnsi="Arial" w:cs="Arial"/>
          <w:spacing w:val="40"/>
        </w:rPr>
        <w:t xml:space="preserve"> </w:t>
      </w:r>
      <w:r w:rsidRPr="008C0F16">
        <w:rPr>
          <w:rFonts w:ascii="Arial" w:hAnsi="Arial" w:cs="Arial"/>
        </w:rPr>
        <w:t>В.В.</w:t>
      </w:r>
      <w:r w:rsidRPr="008C0F16">
        <w:rPr>
          <w:rFonts w:ascii="Arial" w:hAnsi="Arial" w:cs="Arial"/>
          <w:spacing w:val="40"/>
        </w:rPr>
        <w:t xml:space="preserve"> </w:t>
      </w:r>
      <w:r w:rsidRPr="008C0F16">
        <w:rPr>
          <w:rFonts w:ascii="Arial" w:hAnsi="Arial" w:cs="Arial"/>
        </w:rPr>
        <w:t>Анализ</w:t>
      </w:r>
      <w:r w:rsidRPr="008C0F16">
        <w:rPr>
          <w:rFonts w:ascii="Arial" w:hAnsi="Arial" w:cs="Arial"/>
          <w:spacing w:val="40"/>
        </w:rPr>
        <w:t xml:space="preserve"> </w:t>
      </w:r>
      <w:r w:rsidRPr="008C0F16">
        <w:rPr>
          <w:rFonts w:ascii="Arial" w:hAnsi="Arial" w:cs="Arial"/>
        </w:rPr>
        <w:t>научного</w:t>
      </w:r>
      <w:r w:rsidRPr="008C0F16">
        <w:rPr>
          <w:rFonts w:ascii="Arial" w:hAnsi="Arial" w:cs="Arial"/>
          <w:spacing w:val="40"/>
        </w:rPr>
        <w:t xml:space="preserve"> </w:t>
      </w:r>
      <w:r w:rsidRPr="008C0F16">
        <w:rPr>
          <w:rFonts w:ascii="Arial" w:hAnsi="Arial" w:cs="Arial"/>
        </w:rPr>
        <w:t>потенциала</w:t>
      </w:r>
      <w:r w:rsidRPr="008C0F16">
        <w:rPr>
          <w:rFonts w:ascii="Arial" w:hAnsi="Arial" w:cs="Arial"/>
          <w:spacing w:val="40"/>
        </w:rPr>
        <w:t xml:space="preserve"> </w:t>
      </w:r>
      <w:r w:rsidRPr="008C0F16">
        <w:rPr>
          <w:rFonts w:ascii="Arial" w:hAnsi="Arial" w:cs="Arial"/>
        </w:rPr>
        <w:t>/</w:t>
      </w:r>
      <w:r w:rsidRPr="008C0F16">
        <w:rPr>
          <w:rFonts w:ascii="Arial" w:hAnsi="Arial" w:cs="Arial"/>
          <w:spacing w:val="40"/>
        </w:rPr>
        <w:t xml:space="preserve"> </w:t>
      </w:r>
      <w:r w:rsidRPr="008C0F16">
        <w:rPr>
          <w:rFonts w:ascii="Arial" w:hAnsi="Arial" w:cs="Arial"/>
        </w:rPr>
        <w:t>В.В.</w:t>
      </w:r>
      <w:r w:rsidRPr="008C0F16">
        <w:rPr>
          <w:rFonts w:ascii="Arial" w:hAnsi="Arial" w:cs="Arial"/>
          <w:spacing w:val="40"/>
        </w:rPr>
        <w:t xml:space="preserve"> </w:t>
      </w:r>
      <w:r w:rsidRPr="008C0F16">
        <w:rPr>
          <w:rFonts w:ascii="Arial" w:hAnsi="Arial" w:cs="Arial"/>
        </w:rPr>
        <w:t>Киселев,</w:t>
      </w:r>
      <w:r w:rsidRPr="008C0F16">
        <w:rPr>
          <w:rFonts w:ascii="Arial" w:hAnsi="Arial" w:cs="Arial"/>
          <w:spacing w:val="40"/>
        </w:rPr>
        <w:t xml:space="preserve"> </w:t>
      </w:r>
      <w:r w:rsidRPr="008C0F16">
        <w:rPr>
          <w:rFonts w:ascii="Arial" w:hAnsi="Arial" w:cs="Arial"/>
        </w:rPr>
        <w:t>Т.Е.</w:t>
      </w:r>
      <w:r w:rsidRPr="008C0F16">
        <w:rPr>
          <w:rFonts w:ascii="Arial" w:hAnsi="Arial" w:cs="Arial"/>
          <w:spacing w:val="40"/>
        </w:rPr>
        <w:t xml:space="preserve"> </w:t>
      </w:r>
      <w:r w:rsidR="00F5791F" w:rsidRPr="008C0F16">
        <w:rPr>
          <w:rFonts w:ascii="Arial" w:hAnsi="Arial" w:cs="Arial"/>
        </w:rPr>
        <w:t>Кузнецова, З.З. Кузнецов. – М.</w:t>
      </w:r>
      <w:r w:rsidRPr="008C0F16">
        <w:rPr>
          <w:rFonts w:ascii="Arial" w:hAnsi="Arial" w:cs="Arial"/>
        </w:rPr>
        <w:t>: Наука, 1991. – 126 с.</w:t>
      </w:r>
    </w:p>
    <w:p w:rsidR="0067566B" w:rsidRPr="008C0F16" w:rsidRDefault="0067566B" w:rsidP="000A2382">
      <w:pPr>
        <w:spacing w:line="288" w:lineRule="auto"/>
        <w:ind w:firstLine="567"/>
        <w:jc w:val="right"/>
        <w:rPr>
          <w:rFonts w:ascii="Arial" w:hAnsi="Arial" w:cs="Arial"/>
          <w:i/>
        </w:rPr>
      </w:pPr>
      <w:r w:rsidRPr="008C0F16">
        <w:rPr>
          <w:rFonts w:ascii="Arial" w:hAnsi="Arial" w:cs="Arial"/>
          <w:i/>
          <w:color w:val="0000FF"/>
        </w:rPr>
        <w:t>(для</w:t>
      </w:r>
      <w:r w:rsidRPr="008C0F16">
        <w:rPr>
          <w:rFonts w:ascii="Arial" w:hAnsi="Arial" w:cs="Arial"/>
          <w:i/>
          <w:color w:val="0000FF"/>
          <w:spacing w:val="-3"/>
        </w:rPr>
        <w:t xml:space="preserve"> </w:t>
      </w:r>
      <w:r w:rsidRPr="008C0F16">
        <w:rPr>
          <w:rFonts w:ascii="Arial" w:hAnsi="Arial" w:cs="Arial"/>
          <w:i/>
          <w:color w:val="0000FF"/>
          <w:spacing w:val="-2"/>
        </w:rPr>
        <w:t>журналов)</w:t>
      </w:r>
    </w:p>
    <w:p w:rsidR="0067566B" w:rsidRPr="008C0F16" w:rsidRDefault="0067566B" w:rsidP="007638A5">
      <w:pPr>
        <w:pStyle w:val="a4"/>
        <w:numPr>
          <w:ilvl w:val="0"/>
          <w:numId w:val="3"/>
        </w:numPr>
        <w:tabs>
          <w:tab w:val="left" w:pos="1071"/>
        </w:tabs>
        <w:spacing w:line="288" w:lineRule="auto"/>
        <w:ind w:left="0" w:firstLine="567"/>
        <w:jc w:val="both"/>
        <w:rPr>
          <w:rFonts w:ascii="Arial" w:hAnsi="Arial" w:cs="Arial"/>
          <w:i/>
        </w:rPr>
      </w:pPr>
      <w:r w:rsidRPr="008C0F16">
        <w:rPr>
          <w:rFonts w:ascii="Arial" w:hAnsi="Arial" w:cs="Arial"/>
        </w:rPr>
        <w:t>Гудков, В.А. Исследование молекулярной и надмолекулярной структуры ряда жидкокристаллических полимеров / В.А. Гудков // Журн. структур. химии. – 1991. – Т.</w:t>
      </w:r>
      <w:r w:rsidRPr="008C0F16">
        <w:rPr>
          <w:rFonts w:ascii="Arial" w:hAnsi="Arial" w:cs="Arial"/>
          <w:spacing w:val="40"/>
        </w:rPr>
        <w:t xml:space="preserve"> </w:t>
      </w:r>
      <w:r w:rsidRPr="008C0F16">
        <w:rPr>
          <w:rFonts w:ascii="Arial" w:hAnsi="Arial" w:cs="Arial"/>
        </w:rPr>
        <w:t>32. – № 4. – С. 86–91.</w:t>
      </w:r>
    </w:p>
    <w:p w:rsidR="0067566B" w:rsidRPr="008C0F16" w:rsidRDefault="0067566B" w:rsidP="000A2382">
      <w:pPr>
        <w:spacing w:line="288" w:lineRule="auto"/>
        <w:ind w:firstLine="567"/>
        <w:jc w:val="right"/>
        <w:rPr>
          <w:rFonts w:ascii="Arial" w:hAnsi="Arial" w:cs="Arial"/>
          <w:i/>
        </w:rPr>
      </w:pPr>
      <w:r w:rsidRPr="008C0F16">
        <w:rPr>
          <w:rFonts w:ascii="Arial" w:hAnsi="Arial" w:cs="Arial"/>
          <w:i/>
          <w:color w:val="0000FF"/>
        </w:rPr>
        <w:t>(для</w:t>
      </w:r>
      <w:r w:rsidRPr="008C0F16">
        <w:rPr>
          <w:rFonts w:ascii="Arial" w:hAnsi="Arial" w:cs="Arial"/>
          <w:i/>
          <w:color w:val="0000FF"/>
          <w:spacing w:val="-4"/>
        </w:rPr>
        <w:t xml:space="preserve"> </w:t>
      </w:r>
      <w:r w:rsidRPr="008C0F16">
        <w:rPr>
          <w:rFonts w:ascii="Arial" w:hAnsi="Arial" w:cs="Arial"/>
          <w:i/>
          <w:color w:val="0000FF"/>
          <w:spacing w:val="-2"/>
        </w:rPr>
        <w:t>трудов)</w:t>
      </w:r>
    </w:p>
    <w:p w:rsidR="0067566B" w:rsidRPr="008C0F16" w:rsidRDefault="0067566B" w:rsidP="007638A5">
      <w:pPr>
        <w:pStyle w:val="a4"/>
        <w:numPr>
          <w:ilvl w:val="0"/>
          <w:numId w:val="3"/>
        </w:numPr>
        <w:tabs>
          <w:tab w:val="left" w:pos="1130"/>
        </w:tabs>
        <w:spacing w:line="288" w:lineRule="auto"/>
        <w:ind w:left="0" w:firstLine="567"/>
        <w:jc w:val="both"/>
        <w:rPr>
          <w:rFonts w:ascii="Arial" w:hAnsi="Arial" w:cs="Arial"/>
        </w:rPr>
      </w:pPr>
      <w:r w:rsidRPr="008C0F16">
        <w:rPr>
          <w:rFonts w:ascii="Arial" w:hAnsi="Arial" w:cs="Arial"/>
        </w:rPr>
        <w:t>Андреев, А.А. Определяющие элементы организации научно- исследовательской работы / А.А. Андреев, М.Л. Закиров, Г.Н. Кузьмин // Тез. докл. межвуз. конф. Барнаул, 14–16 апр. 1997</w:t>
      </w:r>
      <w:r w:rsidRPr="008C0F16">
        <w:rPr>
          <w:rFonts w:ascii="Arial" w:hAnsi="Arial" w:cs="Arial"/>
          <w:spacing w:val="-2"/>
        </w:rPr>
        <w:t xml:space="preserve"> </w:t>
      </w:r>
      <w:r w:rsidRPr="008C0F16">
        <w:rPr>
          <w:rFonts w:ascii="Arial" w:hAnsi="Arial" w:cs="Arial"/>
        </w:rPr>
        <w:t xml:space="preserve">г. – Барнаул : Изд-во Алт. ун-та, 1997. – С. 21– </w:t>
      </w:r>
      <w:r w:rsidRPr="008C0F16">
        <w:rPr>
          <w:rFonts w:ascii="Arial" w:hAnsi="Arial" w:cs="Arial"/>
          <w:spacing w:val="-4"/>
        </w:rPr>
        <w:t>32.</w:t>
      </w:r>
    </w:p>
    <w:p w:rsidR="0067566B" w:rsidRPr="008C0F16" w:rsidRDefault="0067566B" w:rsidP="007638A5">
      <w:pPr>
        <w:pStyle w:val="a3"/>
        <w:spacing w:line="288" w:lineRule="auto"/>
        <w:ind w:firstLine="567"/>
        <w:rPr>
          <w:rFonts w:ascii="Arial" w:hAnsi="Arial" w:cs="Arial"/>
          <w:sz w:val="31"/>
        </w:rPr>
      </w:pPr>
    </w:p>
    <w:p w:rsidR="00152FDC" w:rsidRPr="008C0F16" w:rsidRDefault="0067566B" w:rsidP="007638A5">
      <w:pPr>
        <w:spacing w:line="288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8C0F16">
        <w:rPr>
          <w:rFonts w:ascii="Arial" w:hAnsi="Arial" w:cs="Arial"/>
          <w:spacing w:val="-2"/>
          <w:sz w:val="24"/>
          <w:szCs w:val="24"/>
        </w:rPr>
        <w:t>В конце статьи приводятся краткие сведения об авторах: фамилия, имя, отчество, ученая степень и звание, место работы, электронная почта.</w:t>
      </w:r>
    </w:p>
    <w:sectPr w:rsidR="00152FDC" w:rsidRPr="008C0F16">
      <w:pgSz w:w="11910" w:h="16840"/>
      <w:pgMar w:top="102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7104"/>
    <w:multiLevelType w:val="hybridMultilevel"/>
    <w:tmpl w:val="4F62C3EA"/>
    <w:lvl w:ilvl="0" w:tplc="79AADA6A">
      <w:start w:val="1"/>
      <w:numFmt w:val="decimal"/>
      <w:lvlText w:val="%1."/>
      <w:lvlJc w:val="left"/>
      <w:pPr>
        <w:ind w:left="217" w:hanging="286"/>
      </w:pPr>
      <w:rPr>
        <w:rFonts w:ascii="Arial" w:hAnsi="Arial" w:cs="Arial" w:hint="default"/>
        <w:i w:val="0"/>
        <w:spacing w:val="-1"/>
        <w:w w:val="100"/>
        <w:lang w:val="ru-RU" w:eastAsia="en-US" w:bidi="ar-SA"/>
      </w:rPr>
    </w:lvl>
    <w:lvl w:ilvl="1" w:tplc="D2D00E0A"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 w:tplc="08C6D422">
      <w:numFmt w:val="bullet"/>
      <w:lvlText w:val="•"/>
      <w:lvlJc w:val="left"/>
      <w:pPr>
        <w:ind w:left="2077" w:hanging="286"/>
      </w:pPr>
      <w:rPr>
        <w:rFonts w:hint="default"/>
        <w:lang w:val="ru-RU" w:eastAsia="en-US" w:bidi="ar-SA"/>
      </w:rPr>
    </w:lvl>
    <w:lvl w:ilvl="3" w:tplc="9A1ED9EA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887698D4">
      <w:numFmt w:val="bullet"/>
      <w:lvlText w:val="•"/>
      <w:lvlJc w:val="left"/>
      <w:pPr>
        <w:ind w:left="3934" w:hanging="286"/>
      </w:pPr>
      <w:rPr>
        <w:rFonts w:hint="default"/>
        <w:lang w:val="ru-RU" w:eastAsia="en-US" w:bidi="ar-SA"/>
      </w:rPr>
    </w:lvl>
    <w:lvl w:ilvl="5" w:tplc="98F67DE4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05AA8FD6">
      <w:numFmt w:val="bullet"/>
      <w:lvlText w:val="•"/>
      <w:lvlJc w:val="left"/>
      <w:pPr>
        <w:ind w:left="5791" w:hanging="286"/>
      </w:pPr>
      <w:rPr>
        <w:rFonts w:hint="default"/>
        <w:lang w:val="ru-RU" w:eastAsia="en-US" w:bidi="ar-SA"/>
      </w:rPr>
    </w:lvl>
    <w:lvl w:ilvl="7" w:tplc="A95CE29C">
      <w:numFmt w:val="bullet"/>
      <w:lvlText w:val="•"/>
      <w:lvlJc w:val="left"/>
      <w:pPr>
        <w:ind w:left="6720" w:hanging="286"/>
      </w:pPr>
      <w:rPr>
        <w:rFonts w:hint="default"/>
        <w:lang w:val="ru-RU" w:eastAsia="en-US" w:bidi="ar-SA"/>
      </w:rPr>
    </w:lvl>
    <w:lvl w:ilvl="8" w:tplc="3BC07FCC">
      <w:numFmt w:val="bullet"/>
      <w:lvlText w:val="•"/>
      <w:lvlJc w:val="left"/>
      <w:pPr>
        <w:ind w:left="7649" w:hanging="286"/>
      </w:pPr>
      <w:rPr>
        <w:rFonts w:hint="default"/>
        <w:lang w:val="ru-RU" w:eastAsia="en-US" w:bidi="ar-SA"/>
      </w:rPr>
    </w:lvl>
  </w:abstractNum>
  <w:abstractNum w:abstractNumId="1">
    <w:nsid w:val="31EC5B28"/>
    <w:multiLevelType w:val="hybridMultilevel"/>
    <w:tmpl w:val="9A240426"/>
    <w:lvl w:ilvl="0" w:tplc="854675BA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C00CEA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D4A09500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A9C21EB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B87AD66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EB64E1D0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410F4E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49DA7F12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4154A4FC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">
    <w:nsid w:val="3A545E36"/>
    <w:multiLevelType w:val="hybridMultilevel"/>
    <w:tmpl w:val="F59C0616"/>
    <w:lvl w:ilvl="0" w:tplc="BC3A9F76">
      <w:numFmt w:val="bullet"/>
      <w:lvlText w:val=""/>
      <w:lvlJc w:val="left"/>
      <w:pPr>
        <w:ind w:left="98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2247EE">
      <w:numFmt w:val="bullet"/>
      <w:lvlText w:val="•"/>
      <w:lvlJc w:val="left"/>
      <w:pPr>
        <w:ind w:left="1878" w:hanging="286"/>
      </w:pPr>
      <w:rPr>
        <w:rFonts w:hint="default"/>
        <w:lang w:val="ru-RU" w:eastAsia="en-US" w:bidi="ar-SA"/>
      </w:rPr>
    </w:lvl>
    <w:lvl w:ilvl="2" w:tplc="E7BCC06E">
      <w:numFmt w:val="bullet"/>
      <w:lvlText w:val="•"/>
      <w:lvlJc w:val="left"/>
      <w:pPr>
        <w:ind w:left="2777" w:hanging="286"/>
      </w:pPr>
      <w:rPr>
        <w:rFonts w:hint="default"/>
        <w:lang w:val="ru-RU" w:eastAsia="en-US" w:bidi="ar-SA"/>
      </w:rPr>
    </w:lvl>
    <w:lvl w:ilvl="3" w:tplc="DE2A875E">
      <w:numFmt w:val="bullet"/>
      <w:lvlText w:val="•"/>
      <w:lvlJc w:val="left"/>
      <w:pPr>
        <w:ind w:left="3675" w:hanging="286"/>
      </w:pPr>
      <w:rPr>
        <w:rFonts w:hint="default"/>
        <w:lang w:val="ru-RU" w:eastAsia="en-US" w:bidi="ar-SA"/>
      </w:rPr>
    </w:lvl>
    <w:lvl w:ilvl="4" w:tplc="BF42FB0E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5" w:tplc="F92CCCEA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E140D84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9348A5FE">
      <w:numFmt w:val="bullet"/>
      <w:lvlText w:val="•"/>
      <w:lvlJc w:val="left"/>
      <w:pPr>
        <w:ind w:left="7270" w:hanging="286"/>
      </w:pPr>
      <w:rPr>
        <w:rFonts w:hint="default"/>
        <w:lang w:val="ru-RU" w:eastAsia="en-US" w:bidi="ar-SA"/>
      </w:rPr>
    </w:lvl>
    <w:lvl w:ilvl="8" w:tplc="896C78F2">
      <w:numFmt w:val="bullet"/>
      <w:lvlText w:val="•"/>
      <w:lvlJc w:val="left"/>
      <w:pPr>
        <w:ind w:left="8169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FDC"/>
    <w:rsid w:val="00052BC8"/>
    <w:rsid w:val="000A2382"/>
    <w:rsid w:val="00152FDC"/>
    <w:rsid w:val="00383F5B"/>
    <w:rsid w:val="003A3724"/>
    <w:rsid w:val="003E29AB"/>
    <w:rsid w:val="004D23F1"/>
    <w:rsid w:val="005501FF"/>
    <w:rsid w:val="00573A8C"/>
    <w:rsid w:val="00593D59"/>
    <w:rsid w:val="0067566B"/>
    <w:rsid w:val="007638A5"/>
    <w:rsid w:val="00812382"/>
    <w:rsid w:val="00852899"/>
    <w:rsid w:val="008C0F16"/>
    <w:rsid w:val="0094164C"/>
    <w:rsid w:val="0098214D"/>
    <w:rsid w:val="009C0235"/>
    <w:rsid w:val="00A063C1"/>
    <w:rsid w:val="00A32F96"/>
    <w:rsid w:val="00AE6537"/>
    <w:rsid w:val="00B15515"/>
    <w:rsid w:val="00B26073"/>
    <w:rsid w:val="00B62B6F"/>
    <w:rsid w:val="00B64BC4"/>
    <w:rsid w:val="00CE5632"/>
    <w:rsid w:val="00D36946"/>
    <w:rsid w:val="00D503E6"/>
    <w:rsid w:val="00D51589"/>
    <w:rsid w:val="00D563B6"/>
    <w:rsid w:val="00DD5AF8"/>
    <w:rsid w:val="00E62931"/>
    <w:rsid w:val="00EF1F3C"/>
    <w:rsid w:val="00F335DB"/>
    <w:rsid w:val="00F5791F"/>
    <w:rsid w:val="00F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 w:right="30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4" w:hanging="286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573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A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 w:right="30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4" w:hanging="286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573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A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v@ul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tgv@ul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gv.uls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B75C-85DB-43E6-8E83-83DC29EB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Ольга Пазушкина</dc:creator>
  <cp:lastModifiedBy>Scorpic</cp:lastModifiedBy>
  <cp:revision>2</cp:revision>
  <dcterms:created xsi:type="dcterms:W3CDTF">2022-03-23T08:49:00Z</dcterms:created>
  <dcterms:modified xsi:type="dcterms:W3CDTF">2022-03-23T08:49:00Z</dcterms:modified>
</cp:coreProperties>
</file>