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EAD" w:rsidRPr="008F619C" w:rsidRDefault="00173EAD" w:rsidP="00173EAD">
      <w:pPr>
        <w:jc w:val="center"/>
      </w:pPr>
      <w:r w:rsidRPr="008F619C">
        <w:rPr>
          <w:noProof/>
        </w:rPr>
        <w:drawing>
          <wp:inline distT="0" distB="0" distL="0" distR="0">
            <wp:extent cx="1238250" cy="886460"/>
            <wp:effectExtent l="19050" t="0" r="0" b="0"/>
            <wp:docPr id="8" name="Рисунок 2" descr="Иванов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ванов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8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EAD" w:rsidRPr="008F619C" w:rsidRDefault="00173EAD" w:rsidP="00173EAD">
      <w:pPr>
        <w:pStyle w:val="a3"/>
        <w:rPr>
          <w:sz w:val="24"/>
          <w:szCs w:val="24"/>
        </w:rPr>
      </w:pPr>
    </w:p>
    <w:tbl>
      <w:tblPr>
        <w:tblW w:w="0" w:type="auto"/>
        <w:tblBorders>
          <w:bottom w:val="single" w:sz="18" w:space="0" w:color="auto"/>
        </w:tblBorders>
        <w:tblLayout w:type="fixed"/>
        <w:tblLook w:val="0000"/>
      </w:tblPr>
      <w:tblGrid>
        <w:gridCol w:w="9570"/>
      </w:tblGrid>
      <w:tr w:rsidR="00173EAD" w:rsidRPr="008F619C" w:rsidTr="00E90F22">
        <w:tc>
          <w:tcPr>
            <w:tcW w:w="9570" w:type="dxa"/>
          </w:tcPr>
          <w:p w:rsidR="00173EAD" w:rsidRPr="00095679" w:rsidRDefault="00173EAD" w:rsidP="00E90F22">
            <w:pPr>
              <w:pStyle w:val="a3"/>
              <w:rPr>
                <w:sz w:val="28"/>
                <w:szCs w:val="28"/>
              </w:rPr>
            </w:pPr>
            <w:r w:rsidRPr="008F619C">
              <w:rPr>
                <w:sz w:val="28"/>
                <w:szCs w:val="28"/>
              </w:rPr>
              <w:t>КОНТРОЛЬНО-СЧЕТНАЯ ПАЛАТА ИВАНОВСКОЙ ОБЛАСТИ</w:t>
            </w:r>
          </w:p>
        </w:tc>
      </w:tr>
    </w:tbl>
    <w:p w:rsidR="00173EAD" w:rsidRPr="00E010F3" w:rsidRDefault="00173EAD" w:rsidP="00173EAD">
      <w:pPr>
        <w:jc w:val="center"/>
        <w:rPr>
          <w:sz w:val="20"/>
          <w:szCs w:val="20"/>
        </w:rPr>
      </w:pPr>
      <w:r w:rsidRPr="00E010F3">
        <w:rPr>
          <w:sz w:val="20"/>
          <w:szCs w:val="20"/>
        </w:rPr>
        <w:t>Батурина ул., д.13-В, Иваново, 153000</w:t>
      </w:r>
    </w:p>
    <w:p w:rsidR="00173EAD" w:rsidRPr="00E010F3" w:rsidRDefault="00173EAD" w:rsidP="00173EAD">
      <w:pPr>
        <w:jc w:val="center"/>
        <w:rPr>
          <w:sz w:val="20"/>
          <w:szCs w:val="20"/>
        </w:rPr>
      </w:pPr>
      <w:r w:rsidRPr="00E010F3">
        <w:rPr>
          <w:sz w:val="20"/>
          <w:szCs w:val="20"/>
        </w:rPr>
        <w:t xml:space="preserve">Тел. (8 493-2) 41-14-47, факс 32-45-91.  Е- </w:t>
      </w:r>
      <w:r w:rsidRPr="00E010F3">
        <w:rPr>
          <w:sz w:val="20"/>
          <w:szCs w:val="20"/>
          <w:lang w:val="en-US"/>
        </w:rPr>
        <w:t>mail</w:t>
      </w:r>
      <w:r w:rsidRPr="00E010F3">
        <w:rPr>
          <w:sz w:val="20"/>
          <w:szCs w:val="20"/>
        </w:rPr>
        <w:t xml:space="preserve">: </w:t>
      </w:r>
      <w:proofErr w:type="spellStart"/>
      <w:r w:rsidRPr="00E010F3">
        <w:rPr>
          <w:color w:val="000000"/>
          <w:sz w:val="20"/>
          <w:szCs w:val="20"/>
          <w:lang w:val="en-US"/>
        </w:rPr>
        <w:t>i</w:t>
      </w:r>
      <w:hyperlink r:id="rId8" w:history="1">
        <w:r w:rsidRPr="00E010F3">
          <w:rPr>
            <w:rStyle w:val="a4"/>
            <w:color w:val="000000"/>
            <w:sz w:val="20"/>
            <w:szCs w:val="20"/>
            <w:lang w:val="en-US"/>
          </w:rPr>
          <w:t>ksp</w:t>
        </w:r>
        <w:proofErr w:type="spellEnd"/>
        <w:r w:rsidRPr="00E010F3">
          <w:rPr>
            <w:rStyle w:val="a4"/>
            <w:color w:val="000000"/>
            <w:sz w:val="20"/>
            <w:szCs w:val="20"/>
          </w:rPr>
          <w:t>@</w:t>
        </w:r>
        <w:r w:rsidRPr="00E010F3">
          <w:rPr>
            <w:rStyle w:val="a4"/>
            <w:color w:val="000000"/>
            <w:sz w:val="20"/>
            <w:szCs w:val="20"/>
            <w:lang w:val="en-US"/>
          </w:rPr>
          <w:t>mail</w:t>
        </w:r>
        <w:r w:rsidRPr="00E010F3">
          <w:rPr>
            <w:rStyle w:val="a4"/>
            <w:color w:val="000000"/>
            <w:sz w:val="20"/>
            <w:szCs w:val="20"/>
          </w:rPr>
          <w:t>.</w:t>
        </w:r>
        <w:proofErr w:type="spellStart"/>
        <w:r w:rsidRPr="00E010F3">
          <w:rPr>
            <w:rStyle w:val="a4"/>
            <w:color w:val="000000"/>
            <w:sz w:val="20"/>
            <w:szCs w:val="20"/>
            <w:lang w:val="en-US"/>
          </w:rPr>
          <w:t>icomtex</w:t>
        </w:r>
        <w:proofErr w:type="spellEnd"/>
        <w:r w:rsidRPr="00E010F3">
          <w:rPr>
            <w:rStyle w:val="a4"/>
            <w:color w:val="000000"/>
            <w:sz w:val="20"/>
            <w:szCs w:val="20"/>
          </w:rPr>
          <w:t>.</w:t>
        </w:r>
        <w:proofErr w:type="spellStart"/>
        <w:r w:rsidRPr="00E010F3">
          <w:rPr>
            <w:rStyle w:val="a4"/>
            <w:color w:val="000000"/>
            <w:sz w:val="20"/>
            <w:szCs w:val="20"/>
            <w:lang w:val="en-US"/>
          </w:rPr>
          <w:t>ru</w:t>
        </w:r>
        <w:proofErr w:type="spellEnd"/>
      </w:hyperlink>
    </w:p>
    <w:p w:rsidR="00173EAD" w:rsidRPr="00E010F3" w:rsidRDefault="00173EAD" w:rsidP="00173EAD">
      <w:pPr>
        <w:jc w:val="center"/>
        <w:rPr>
          <w:sz w:val="20"/>
          <w:szCs w:val="20"/>
        </w:rPr>
      </w:pPr>
      <w:r w:rsidRPr="00E010F3">
        <w:rPr>
          <w:sz w:val="20"/>
          <w:szCs w:val="20"/>
        </w:rPr>
        <w:t>ОКПО 71845327, ОГРН 1043700053176, ИНН/КПП  3702050914 / 370201001</w:t>
      </w:r>
    </w:p>
    <w:p w:rsidR="00173EAD" w:rsidRDefault="00173EAD" w:rsidP="00173EAD">
      <w:pPr>
        <w:jc w:val="center"/>
      </w:pPr>
    </w:p>
    <w:p w:rsidR="00DD02A7" w:rsidRDefault="00DD02A7" w:rsidP="00DD02A7">
      <w:pPr>
        <w:jc w:val="center"/>
        <w:rPr>
          <w:sz w:val="18"/>
        </w:rPr>
      </w:pPr>
    </w:p>
    <w:tbl>
      <w:tblPr>
        <w:tblW w:w="0" w:type="auto"/>
        <w:tblLayout w:type="fixed"/>
        <w:tblLook w:val="0000"/>
      </w:tblPr>
      <w:tblGrid>
        <w:gridCol w:w="4219"/>
        <w:gridCol w:w="851"/>
        <w:gridCol w:w="4500"/>
      </w:tblGrid>
      <w:tr w:rsidR="00DD02A7">
        <w:tc>
          <w:tcPr>
            <w:tcW w:w="4219" w:type="dxa"/>
          </w:tcPr>
          <w:p w:rsidR="00DD02A7" w:rsidRDefault="00365280" w:rsidP="00DD02A7">
            <w:pPr>
              <w:jc w:val="both"/>
            </w:pPr>
            <w:r>
              <w:t>25.12.2014</w:t>
            </w:r>
            <w:r w:rsidR="00DD02A7">
              <w:t xml:space="preserve">  </w:t>
            </w:r>
            <w:r w:rsidR="00791BB0">
              <w:t xml:space="preserve">      </w:t>
            </w:r>
            <w:r w:rsidR="00DD02A7">
              <w:t xml:space="preserve">№  </w:t>
            </w:r>
            <w:r w:rsidR="00173EAD">
              <w:t>03-02/</w:t>
            </w:r>
            <w:r>
              <w:t>713</w:t>
            </w:r>
          </w:p>
          <w:p w:rsidR="00DD02A7" w:rsidRDefault="00DD02A7" w:rsidP="00DD02A7">
            <w:pPr>
              <w:jc w:val="both"/>
            </w:pPr>
          </w:p>
          <w:p w:rsidR="00DD02A7" w:rsidRDefault="00DD02A7" w:rsidP="00DD02A7"/>
        </w:tc>
        <w:tc>
          <w:tcPr>
            <w:tcW w:w="851" w:type="dxa"/>
          </w:tcPr>
          <w:p w:rsidR="00DD02A7" w:rsidRDefault="00DD02A7" w:rsidP="00DD02A7">
            <w:pPr>
              <w:rPr>
                <w:b/>
                <w:bCs/>
              </w:rPr>
            </w:pPr>
          </w:p>
        </w:tc>
        <w:tc>
          <w:tcPr>
            <w:tcW w:w="4500" w:type="dxa"/>
          </w:tcPr>
          <w:p w:rsidR="002B41F2" w:rsidRDefault="002B41F2" w:rsidP="002B41F2">
            <w:pPr>
              <w:ind w:left="3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Ректору Ивановского государственного энергетического университета, </w:t>
            </w:r>
          </w:p>
          <w:p w:rsidR="002B41F2" w:rsidRDefault="002B41F2" w:rsidP="002B41F2">
            <w:pPr>
              <w:ind w:left="33"/>
              <w:rPr>
                <w:b/>
                <w:sz w:val="28"/>
              </w:rPr>
            </w:pPr>
            <w:r>
              <w:rPr>
                <w:b/>
                <w:sz w:val="28"/>
              </w:rPr>
              <w:t>доктору технических наук</w:t>
            </w:r>
            <w:r w:rsidR="00766305">
              <w:rPr>
                <w:b/>
                <w:sz w:val="28"/>
              </w:rPr>
              <w:t xml:space="preserve">, профессору </w:t>
            </w:r>
          </w:p>
          <w:p w:rsidR="002B41F2" w:rsidRDefault="002B41F2" w:rsidP="002B41F2">
            <w:pPr>
              <w:ind w:left="33"/>
              <w:rPr>
                <w:b/>
                <w:sz w:val="28"/>
              </w:rPr>
            </w:pPr>
            <w:r>
              <w:rPr>
                <w:b/>
                <w:sz w:val="28"/>
              </w:rPr>
              <w:t>С.В. ТАРАРЫКИНУ</w:t>
            </w:r>
          </w:p>
          <w:p w:rsidR="002B41F2" w:rsidRDefault="002B41F2" w:rsidP="002B41F2">
            <w:pPr>
              <w:ind w:left="33"/>
              <w:rPr>
                <w:b/>
                <w:sz w:val="28"/>
              </w:rPr>
            </w:pPr>
          </w:p>
          <w:p w:rsidR="0077396A" w:rsidRDefault="000D794A" w:rsidP="002B41F2">
            <w:pPr>
              <w:ind w:left="33"/>
              <w:rPr>
                <w:sz w:val="28"/>
              </w:rPr>
            </w:pPr>
            <w:r w:rsidRPr="000D794A">
              <w:rPr>
                <w:sz w:val="28"/>
              </w:rPr>
              <w:t>Копия:</w:t>
            </w:r>
            <w:r w:rsidR="0077396A">
              <w:rPr>
                <w:sz w:val="28"/>
              </w:rPr>
              <w:t xml:space="preserve"> </w:t>
            </w:r>
          </w:p>
          <w:p w:rsidR="002B41F2" w:rsidRDefault="002B41F2" w:rsidP="002B41F2">
            <w:pPr>
              <w:ind w:left="33"/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Профессору кафедры менеджмента и маркетинга ИГЭУ</w:t>
            </w:r>
            <w:r w:rsidR="0077396A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Н.В. КЛОЧКОВОЙ</w:t>
            </w:r>
          </w:p>
          <w:p w:rsidR="00DD02A7" w:rsidRDefault="00DD02A7" w:rsidP="002B41F2">
            <w:pPr>
              <w:ind w:left="33"/>
              <w:jc w:val="both"/>
              <w:rPr>
                <w:b/>
                <w:sz w:val="28"/>
              </w:rPr>
            </w:pPr>
          </w:p>
          <w:p w:rsidR="00D810F5" w:rsidRDefault="00D810F5" w:rsidP="002B41F2">
            <w:pPr>
              <w:ind w:left="33"/>
              <w:jc w:val="both"/>
              <w:rPr>
                <w:b/>
                <w:sz w:val="28"/>
              </w:rPr>
            </w:pPr>
          </w:p>
        </w:tc>
      </w:tr>
    </w:tbl>
    <w:p w:rsidR="00DD02A7" w:rsidRDefault="00F40BEF" w:rsidP="00DD02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Ува</w:t>
      </w:r>
      <w:r w:rsidR="00DD02A7">
        <w:rPr>
          <w:b/>
          <w:bCs/>
          <w:sz w:val="28"/>
        </w:rPr>
        <w:t>жаемы</w:t>
      </w:r>
      <w:r w:rsidR="000D794A">
        <w:rPr>
          <w:b/>
          <w:bCs/>
          <w:sz w:val="28"/>
        </w:rPr>
        <w:t>й Сергей Вячеславович</w:t>
      </w:r>
      <w:r>
        <w:rPr>
          <w:b/>
          <w:bCs/>
          <w:sz w:val="28"/>
        </w:rPr>
        <w:t>!</w:t>
      </w:r>
    </w:p>
    <w:p w:rsidR="00DD02A7" w:rsidRDefault="00DD02A7" w:rsidP="00DD02A7">
      <w:pPr>
        <w:ind w:firstLine="709"/>
        <w:jc w:val="both"/>
        <w:rPr>
          <w:sz w:val="28"/>
          <w:szCs w:val="28"/>
        </w:rPr>
      </w:pPr>
    </w:p>
    <w:p w:rsidR="00D810F5" w:rsidRDefault="00D810F5" w:rsidP="00DD02A7">
      <w:pPr>
        <w:ind w:firstLine="709"/>
        <w:jc w:val="both"/>
        <w:rPr>
          <w:sz w:val="28"/>
          <w:szCs w:val="28"/>
        </w:rPr>
      </w:pPr>
    </w:p>
    <w:p w:rsidR="00295EBC" w:rsidRPr="00666997" w:rsidRDefault="00295EBC" w:rsidP="00295EBC">
      <w:pPr>
        <w:pStyle w:val="ab"/>
        <w:spacing w:after="0"/>
        <w:ind w:left="0" w:firstLine="720"/>
        <w:jc w:val="both"/>
        <w:rPr>
          <w:sz w:val="26"/>
          <w:szCs w:val="26"/>
          <w:u w:val="single"/>
        </w:rPr>
      </w:pPr>
      <w:r w:rsidRPr="00666997">
        <w:rPr>
          <w:sz w:val="26"/>
          <w:szCs w:val="26"/>
        </w:rPr>
        <w:t xml:space="preserve">Информирую Вас, что на состоявшемся </w:t>
      </w:r>
      <w:r>
        <w:rPr>
          <w:sz w:val="26"/>
          <w:szCs w:val="26"/>
        </w:rPr>
        <w:t>22</w:t>
      </w:r>
      <w:r w:rsidRPr="00666997">
        <w:rPr>
          <w:sz w:val="26"/>
          <w:szCs w:val="26"/>
        </w:rPr>
        <w:t xml:space="preserve"> декабря 201</w:t>
      </w:r>
      <w:r>
        <w:rPr>
          <w:sz w:val="26"/>
          <w:szCs w:val="26"/>
        </w:rPr>
        <w:t>4</w:t>
      </w:r>
      <w:r w:rsidRPr="00666997">
        <w:rPr>
          <w:sz w:val="26"/>
          <w:szCs w:val="26"/>
        </w:rPr>
        <w:t xml:space="preserve"> года заседании Президиума Совета контрольно-счетных органов Ивановской области были рассмотрены вопросы, связанные с проведением </w:t>
      </w:r>
      <w:r>
        <w:rPr>
          <w:sz w:val="26"/>
          <w:szCs w:val="26"/>
        </w:rPr>
        <w:t>третьего</w:t>
      </w:r>
      <w:r w:rsidRPr="00666997">
        <w:rPr>
          <w:sz w:val="26"/>
          <w:szCs w:val="26"/>
        </w:rPr>
        <w:t xml:space="preserve"> Конкурса профессионального мастерства имени Н.Д. Кондратьева. Члены Президиума Совета обсудили проект состава </w:t>
      </w:r>
      <w:proofErr w:type="spellStart"/>
      <w:r w:rsidRPr="00666997">
        <w:rPr>
          <w:sz w:val="26"/>
          <w:szCs w:val="26"/>
        </w:rPr>
        <w:t>Соорганизаторов</w:t>
      </w:r>
      <w:proofErr w:type="spellEnd"/>
      <w:r w:rsidRPr="00666997">
        <w:rPr>
          <w:sz w:val="26"/>
          <w:szCs w:val="26"/>
        </w:rPr>
        <w:t xml:space="preserve"> конкурса профессионального мастерства имени Н.Д. Кондратьева, состава конкурсной комиссии, темы рефератов по двум номинациям Конкурса и </w:t>
      </w:r>
      <w:r w:rsidRPr="00666997">
        <w:rPr>
          <w:sz w:val="26"/>
          <w:szCs w:val="26"/>
          <w:u w:val="single"/>
        </w:rPr>
        <w:t>приняли следующее решение:</w:t>
      </w:r>
    </w:p>
    <w:p w:rsidR="00295EBC" w:rsidRPr="00666997" w:rsidRDefault="00295EBC" w:rsidP="00295EBC">
      <w:pPr>
        <w:pStyle w:val="ab"/>
        <w:numPr>
          <w:ilvl w:val="0"/>
          <w:numId w:val="1"/>
        </w:numPr>
        <w:spacing w:after="0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666997">
        <w:rPr>
          <w:sz w:val="26"/>
          <w:szCs w:val="26"/>
        </w:rPr>
        <w:t xml:space="preserve">твердить </w:t>
      </w:r>
      <w:proofErr w:type="spellStart"/>
      <w:proofErr w:type="gramStart"/>
      <w:r w:rsidRPr="00666997">
        <w:rPr>
          <w:sz w:val="26"/>
          <w:szCs w:val="26"/>
        </w:rPr>
        <w:t>C</w:t>
      </w:r>
      <w:proofErr w:type="gramEnd"/>
      <w:r w:rsidRPr="00666997">
        <w:rPr>
          <w:sz w:val="26"/>
          <w:szCs w:val="26"/>
        </w:rPr>
        <w:t>оорганизаторов</w:t>
      </w:r>
      <w:proofErr w:type="spellEnd"/>
      <w:r w:rsidRPr="0066699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третьего </w:t>
      </w:r>
      <w:r w:rsidRPr="00666997">
        <w:rPr>
          <w:sz w:val="26"/>
          <w:szCs w:val="26"/>
        </w:rPr>
        <w:t>Конкурса профессионального мастерства имени Н.Д. Кондратьева:</w:t>
      </w:r>
    </w:p>
    <w:p w:rsidR="00295EBC" w:rsidRPr="00C87FB6" w:rsidRDefault="00295EBC" w:rsidP="00295EBC">
      <w:pPr>
        <w:numPr>
          <w:ilvl w:val="0"/>
          <w:numId w:val="3"/>
        </w:numPr>
        <w:spacing w:line="276" w:lineRule="auto"/>
        <w:contextualSpacing/>
        <w:jc w:val="both"/>
        <w:rPr>
          <w:sz w:val="26"/>
          <w:szCs w:val="26"/>
        </w:rPr>
      </w:pPr>
      <w:r w:rsidRPr="00C87FB6">
        <w:rPr>
          <w:sz w:val="26"/>
          <w:szCs w:val="26"/>
        </w:rPr>
        <w:t>Территориальное управление Федеральной службы финансово-бюджетного надзора по Ив</w:t>
      </w:r>
      <w:proofErr w:type="gramStart"/>
      <w:r w:rsidRPr="00C87FB6">
        <w:rPr>
          <w:sz w:val="26"/>
          <w:szCs w:val="26"/>
        </w:rPr>
        <w:t>.</w:t>
      </w:r>
      <w:proofErr w:type="gramEnd"/>
      <w:r w:rsidRPr="00C87FB6">
        <w:rPr>
          <w:sz w:val="26"/>
          <w:szCs w:val="26"/>
        </w:rPr>
        <w:t xml:space="preserve"> </w:t>
      </w:r>
      <w:proofErr w:type="gramStart"/>
      <w:r w:rsidRPr="00C87FB6">
        <w:rPr>
          <w:sz w:val="26"/>
          <w:szCs w:val="26"/>
        </w:rPr>
        <w:t>о</w:t>
      </w:r>
      <w:proofErr w:type="gramEnd"/>
      <w:r w:rsidRPr="00C87FB6">
        <w:rPr>
          <w:sz w:val="26"/>
          <w:szCs w:val="26"/>
        </w:rPr>
        <w:t>бласти</w:t>
      </w:r>
    </w:p>
    <w:p w:rsidR="00295EBC" w:rsidRPr="00C87FB6" w:rsidRDefault="00295EBC" w:rsidP="00295EBC">
      <w:pPr>
        <w:numPr>
          <w:ilvl w:val="0"/>
          <w:numId w:val="3"/>
        </w:numPr>
        <w:spacing w:line="276" w:lineRule="auto"/>
        <w:contextualSpacing/>
        <w:jc w:val="both"/>
        <w:rPr>
          <w:sz w:val="26"/>
          <w:szCs w:val="26"/>
        </w:rPr>
      </w:pPr>
      <w:r w:rsidRPr="00C87FB6">
        <w:rPr>
          <w:sz w:val="26"/>
          <w:szCs w:val="26"/>
        </w:rPr>
        <w:t>Ивановский государственный университет</w:t>
      </w:r>
    </w:p>
    <w:p w:rsidR="00295EBC" w:rsidRPr="00C87FB6" w:rsidRDefault="00295EBC" w:rsidP="00295EBC">
      <w:pPr>
        <w:numPr>
          <w:ilvl w:val="0"/>
          <w:numId w:val="3"/>
        </w:numPr>
        <w:spacing w:line="276" w:lineRule="auto"/>
        <w:contextualSpacing/>
        <w:jc w:val="both"/>
        <w:rPr>
          <w:sz w:val="26"/>
          <w:szCs w:val="26"/>
        </w:rPr>
      </w:pPr>
      <w:r w:rsidRPr="00C87FB6">
        <w:rPr>
          <w:sz w:val="26"/>
          <w:szCs w:val="26"/>
        </w:rPr>
        <w:t>Ивановский государственный энергетический университет</w:t>
      </w:r>
    </w:p>
    <w:p w:rsidR="00295EBC" w:rsidRPr="00C87FB6" w:rsidRDefault="00295EBC" w:rsidP="00295EBC">
      <w:pPr>
        <w:numPr>
          <w:ilvl w:val="0"/>
          <w:numId w:val="3"/>
        </w:numPr>
        <w:spacing w:line="276" w:lineRule="auto"/>
        <w:contextualSpacing/>
        <w:jc w:val="both"/>
        <w:rPr>
          <w:sz w:val="26"/>
          <w:szCs w:val="26"/>
        </w:rPr>
      </w:pPr>
      <w:r w:rsidRPr="00C87FB6">
        <w:rPr>
          <w:sz w:val="26"/>
          <w:szCs w:val="26"/>
        </w:rPr>
        <w:t>Служба государственного финансового контроля Ивановской области;</w:t>
      </w:r>
    </w:p>
    <w:p w:rsidR="00295EBC" w:rsidRPr="00666997" w:rsidRDefault="00295EBC" w:rsidP="00295EBC">
      <w:pPr>
        <w:pStyle w:val="ab"/>
        <w:numPr>
          <w:ilvl w:val="0"/>
          <w:numId w:val="1"/>
        </w:numPr>
        <w:spacing w:after="0"/>
        <w:ind w:left="0" w:firstLine="284"/>
        <w:jc w:val="both"/>
        <w:rPr>
          <w:sz w:val="26"/>
          <w:szCs w:val="26"/>
        </w:rPr>
      </w:pPr>
      <w:r w:rsidRPr="00666997">
        <w:rPr>
          <w:sz w:val="26"/>
          <w:szCs w:val="26"/>
        </w:rPr>
        <w:t>Утвердить Конкурсную комиссию в следующем составе:</w:t>
      </w:r>
    </w:p>
    <w:p w:rsidR="00295EBC" w:rsidRPr="00C87FB6" w:rsidRDefault="00295EBC" w:rsidP="00295EBC">
      <w:pPr>
        <w:numPr>
          <w:ilvl w:val="0"/>
          <w:numId w:val="4"/>
        </w:numPr>
        <w:spacing w:line="276" w:lineRule="auto"/>
        <w:contextualSpacing/>
        <w:jc w:val="both"/>
        <w:rPr>
          <w:sz w:val="26"/>
          <w:szCs w:val="26"/>
        </w:rPr>
      </w:pPr>
      <w:r w:rsidRPr="00C87FB6">
        <w:rPr>
          <w:sz w:val="26"/>
          <w:szCs w:val="26"/>
        </w:rPr>
        <w:t>Арефьева Н. Т. - доктор наук, профессор,  директор Ивановского филиала Российского экономического университета им. Г.В.Плеханова</w:t>
      </w:r>
    </w:p>
    <w:p w:rsidR="00295EBC" w:rsidRPr="00C87FB6" w:rsidRDefault="00295EBC" w:rsidP="00295EBC">
      <w:pPr>
        <w:numPr>
          <w:ilvl w:val="0"/>
          <w:numId w:val="4"/>
        </w:numPr>
        <w:spacing w:line="276" w:lineRule="auto"/>
        <w:contextualSpacing/>
        <w:jc w:val="both"/>
        <w:rPr>
          <w:sz w:val="26"/>
          <w:szCs w:val="26"/>
        </w:rPr>
      </w:pPr>
      <w:r w:rsidRPr="00C87FB6">
        <w:rPr>
          <w:sz w:val="26"/>
          <w:szCs w:val="26"/>
        </w:rPr>
        <w:lastRenderedPageBreak/>
        <w:t>Алисова О.Н. – зам. Председателя КСП Ивановской области</w:t>
      </w:r>
      <w:r>
        <w:rPr>
          <w:sz w:val="26"/>
          <w:szCs w:val="26"/>
        </w:rPr>
        <w:t xml:space="preserve">, </w:t>
      </w:r>
      <w:r w:rsidRPr="00666997">
        <w:rPr>
          <w:sz w:val="26"/>
          <w:szCs w:val="26"/>
        </w:rPr>
        <w:t>секретарь Совета контрольно-счетных органов Ивановской области</w:t>
      </w:r>
    </w:p>
    <w:p w:rsidR="00295EBC" w:rsidRPr="00C87FB6" w:rsidRDefault="00295EBC" w:rsidP="00295EBC">
      <w:pPr>
        <w:numPr>
          <w:ilvl w:val="0"/>
          <w:numId w:val="4"/>
        </w:numPr>
        <w:spacing w:line="276" w:lineRule="auto"/>
        <w:contextualSpacing/>
        <w:jc w:val="both"/>
        <w:rPr>
          <w:sz w:val="26"/>
          <w:szCs w:val="26"/>
        </w:rPr>
      </w:pPr>
      <w:r w:rsidRPr="00C87FB6">
        <w:rPr>
          <w:sz w:val="26"/>
          <w:szCs w:val="26"/>
        </w:rPr>
        <w:t xml:space="preserve">Морозов А.Н – </w:t>
      </w:r>
      <w:proofErr w:type="spellStart"/>
      <w:proofErr w:type="gramStart"/>
      <w:r w:rsidRPr="00C87FB6">
        <w:rPr>
          <w:sz w:val="26"/>
          <w:szCs w:val="26"/>
        </w:rPr>
        <w:t>к</w:t>
      </w:r>
      <w:proofErr w:type="gramEnd"/>
      <w:r w:rsidRPr="00C87FB6">
        <w:rPr>
          <w:sz w:val="26"/>
          <w:szCs w:val="26"/>
        </w:rPr>
        <w:t>.э.н</w:t>
      </w:r>
      <w:proofErr w:type="spellEnd"/>
      <w:r w:rsidRPr="00C87FB6">
        <w:rPr>
          <w:sz w:val="26"/>
          <w:szCs w:val="26"/>
        </w:rPr>
        <w:t xml:space="preserve">., </w:t>
      </w:r>
      <w:proofErr w:type="gramStart"/>
      <w:r w:rsidRPr="00C87FB6">
        <w:rPr>
          <w:sz w:val="26"/>
          <w:szCs w:val="26"/>
        </w:rPr>
        <w:t>начальник</w:t>
      </w:r>
      <w:proofErr w:type="gramEnd"/>
      <w:r w:rsidRPr="00C87FB6">
        <w:rPr>
          <w:sz w:val="26"/>
          <w:szCs w:val="26"/>
        </w:rPr>
        <w:t xml:space="preserve"> экспертно-аналитического отдела КСП г. Иваново</w:t>
      </w:r>
    </w:p>
    <w:p w:rsidR="00295EBC" w:rsidRPr="00C87FB6" w:rsidRDefault="00295EBC" w:rsidP="00295EBC">
      <w:pPr>
        <w:numPr>
          <w:ilvl w:val="0"/>
          <w:numId w:val="4"/>
        </w:numPr>
        <w:spacing w:line="276" w:lineRule="auto"/>
        <w:contextualSpacing/>
        <w:jc w:val="both"/>
        <w:rPr>
          <w:sz w:val="26"/>
          <w:szCs w:val="26"/>
        </w:rPr>
      </w:pPr>
      <w:r w:rsidRPr="00C87FB6">
        <w:rPr>
          <w:sz w:val="26"/>
          <w:szCs w:val="26"/>
        </w:rPr>
        <w:t>Белова И.А. – зам. руководителя территориального управления Федеральной службы финансово-бюджетного надзора</w:t>
      </w:r>
    </w:p>
    <w:p w:rsidR="00295EBC" w:rsidRPr="00C87FB6" w:rsidRDefault="00295EBC" w:rsidP="00295EBC">
      <w:pPr>
        <w:numPr>
          <w:ilvl w:val="0"/>
          <w:numId w:val="4"/>
        </w:numPr>
        <w:spacing w:line="276" w:lineRule="auto"/>
        <w:contextualSpacing/>
        <w:jc w:val="both"/>
        <w:rPr>
          <w:sz w:val="26"/>
          <w:szCs w:val="26"/>
        </w:rPr>
      </w:pPr>
      <w:r w:rsidRPr="00C87FB6">
        <w:rPr>
          <w:sz w:val="26"/>
          <w:szCs w:val="26"/>
        </w:rPr>
        <w:t>Исаева Т.В. – начальник службы государственного финансового контроля Ивановской области</w:t>
      </w:r>
    </w:p>
    <w:p w:rsidR="00295EBC" w:rsidRPr="00C87FB6" w:rsidRDefault="00295EBC" w:rsidP="00295EBC">
      <w:pPr>
        <w:numPr>
          <w:ilvl w:val="0"/>
          <w:numId w:val="4"/>
        </w:numPr>
        <w:spacing w:line="276" w:lineRule="auto"/>
        <w:contextualSpacing/>
        <w:jc w:val="both"/>
        <w:rPr>
          <w:sz w:val="26"/>
          <w:szCs w:val="26"/>
        </w:rPr>
      </w:pPr>
      <w:proofErr w:type="spellStart"/>
      <w:r w:rsidRPr="00C87FB6">
        <w:rPr>
          <w:sz w:val="26"/>
          <w:szCs w:val="26"/>
        </w:rPr>
        <w:t>Клочкова</w:t>
      </w:r>
      <w:proofErr w:type="spellEnd"/>
      <w:r w:rsidRPr="00C87FB6">
        <w:rPr>
          <w:sz w:val="26"/>
          <w:szCs w:val="26"/>
        </w:rPr>
        <w:t xml:space="preserve"> Н.В. – доктор экономических наук, профессор кафедры менеджмента и маркетинга ИГЭУ</w:t>
      </w:r>
    </w:p>
    <w:p w:rsidR="00295EBC" w:rsidRPr="00C87FB6" w:rsidRDefault="00295EBC" w:rsidP="00295EBC">
      <w:pPr>
        <w:numPr>
          <w:ilvl w:val="0"/>
          <w:numId w:val="4"/>
        </w:numPr>
        <w:spacing w:line="276" w:lineRule="auto"/>
        <w:contextualSpacing/>
        <w:jc w:val="both"/>
        <w:rPr>
          <w:sz w:val="26"/>
          <w:szCs w:val="26"/>
        </w:rPr>
      </w:pPr>
      <w:r w:rsidRPr="00C87FB6">
        <w:rPr>
          <w:sz w:val="26"/>
          <w:szCs w:val="26"/>
        </w:rPr>
        <w:t xml:space="preserve">Роднина А.Ю. - кандидат экономических наук, доцент, и.о. заведующего кафедрой финансов и банковского дела  </w:t>
      </w:r>
      <w:proofErr w:type="spellStart"/>
      <w:r w:rsidRPr="00C87FB6">
        <w:rPr>
          <w:sz w:val="26"/>
          <w:szCs w:val="26"/>
        </w:rPr>
        <w:t>ИвГУ</w:t>
      </w:r>
      <w:proofErr w:type="spellEnd"/>
      <w:r w:rsidRPr="00C87FB6">
        <w:rPr>
          <w:sz w:val="26"/>
          <w:szCs w:val="26"/>
        </w:rPr>
        <w:t xml:space="preserve"> </w:t>
      </w:r>
    </w:p>
    <w:p w:rsidR="00295EBC" w:rsidRPr="00666997" w:rsidRDefault="00295EBC" w:rsidP="00295EBC">
      <w:pPr>
        <w:ind w:firstLine="709"/>
        <w:jc w:val="both"/>
        <w:rPr>
          <w:sz w:val="26"/>
          <w:szCs w:val="26"/>
        </w:rPr>
      </w:pPr>
      <w:r w:rsidRPr="00666997">
        <w:rPr>
          <w:sz w:val="26"/>
          <w:szCs w:val="26"/>
        </w:rPr>
        <w:t xml:space="preserve">Председателем Конкурсной комиссии назначена Нина Тимофеевна Арефьева. </w:t>
      </w:r>
    </w:p>
    <w:p w:rsidR="00295EBC" w:rsidRPr="00666997" w:rsidRDefault="00295EBC" w:rsidP="00295EBC">
      <w:pPr>
        <w:ind w:firstLine="709"/>
        <w:jc w:val="both"/>
        <w:rPr>
          <w:sz w:val="26"/>
          <w:szCs w:val="26"/>
        </w:rPr>
      </w:pPr>
      <w:r w:rsidRPr="00666997">
        <w:rPr>
          <w:sz w:val="26"/>
          <w:szCs w:val="26"/>
        </w:rPr>
        <w:t>Ответственным секретарем Конкурсной комиссии назначена Ольга Николаевна Алисова.</w:t>
      </w:r>
    </w:p>
    <w:p w:rsidR="00295EBC" w:rsidRPr="00666997" w:rsidRDefault="00295EBC" w:rsidP="00295EBC">
      <w:pPr>
        <w:pStyle w:val="ab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666997">
        <w:rPr>
          <w:sz w:val="26"/>
          <w:szCs w:val="26"/>
        </w:rPr>
        <w:t xml:space="preserve">Утвердить темы рефератов на Конкурс: </w:t>
      </w:r>
    </w:p>
    <w:p w:rsidR="00295EBC" w:rsidRPr="00C87FB6" w:rsidRDefault="00295EBC" w:rsidP="00295EBC">
      <w:pPr>
        <w:ind w:left="720"/>
        <w:jc w:val="both"/>
        <w:rPr>
          <w:b/>
          <w:sz w:val="26"/>
          <w:szCs w:val="26"/>
        </w:rPr>
      </w:pPr>
      <w:r w:rsidRPr="00C87FB6">
        <w:rPr>
          <w:b/>
          <w:sz w:val="26"/>
          <w:szCs w:val="26"/>
        </w:rPr>
        <w:t xml:space="preserve">по номинации «Лучший финансовый контролер года»: </w:t>
      </w:r>
    </w:p>
    <w:p w:rsidR="00295EBC" w:rsidRPr="00CC3303" w:rsidRDefault="00295EBC" w:rsidP="00295EBC">
      <w:pPr>
        <w:pStyle w:val="ab"/>
        <w:numPr>
          <w:ilvl w:val="0"/>
          <w:numId w:val="5"/>
        </w:numPr>
        <w:spacing w:after="0"/>
        <w:ind w:left="709"/>
        <w:jc w:val="both"/>
        <w:rPr>
          <w:sz w:val="26"/>
          <w:szCs w:val="26"/>
        </w:rPr>
      </w:pPr>
      <w:r w:rsidRPr="00CC3303">
        <w:rPr>
          <w:sz w:val="26"/>
          <w:szCs w:val="26"/>
        </w:rPr>
        <w:t xml:space="preserve">Пути повышения доходов бюджетов от </w:t>
      </w:r>
      <w:r w:rsidRPr="00CC3303">
        <w:rPr>
          <w:rFonts w:eastAsia="Times New Roman"/>
          <w:sz w:val="26"/>
          <w:szCs w:val="26"/>
          <w:lang w:eastAsia="ru-RU"/>
        </w:rPr>
        <w:t>управления и распоряжения земельными ресурсами.</w:t>
      </w:r>
    </w:p>
    <w:p w:rsidR="00295EBC" w:rsidRPr="00CC3303" w:rsidRDefault="00295EBC" w:rsidP="00295EBC">
      <w:pPr>
        <w:pStyle w:val="ab"/>
        <w:numPr>
          <w:ilvl w:val="0"/>
          <w:numId w:val="5"/>
        </w:numPr>
        <w:spacing w:after="0"/>
        <w:ind w:left="709"/>
        <w:jc w:val="both"/>
        <w:rPr>
          <w:sz w:val="26"/>
          <w:szCs w:val="26"/>
        </w:rPr>
      </w:pPr>
      <w:r w:rsidRPr="00CC3303">
        <w:rPr>
          <w:sz w:val="26"/>
          <w:szCs w:val="26"/>
        </w:rPr>
        <w:t xml:space="preserve"> Проблемные вопросы проведения аудита закупок.</w:t>
      </w:r>
    </w:p>
    <w:p w:rsidR="00295EBC" w:rsidRPr="00CC3303" w:rsidRDefault="00295EBC" w:rsidP="00295EBC">
      <w:pPr>
        <w:pStyle w:val="ab"/>
        <w:numPr>
          <w:ilvl w:val="0"/>
          <w:numId w:val="5"/>
        </w:numPr>
        <w:spacing w:after="0"/>
        <w:ind w:left="709"/>
        <w:jc w:val="both"/>
        <w:rPr>
          <w:sz w:val="26"/>
          <w:szCs w:val="26"/>
        </w:rPr>
      </w:pPr>
      <w:r w:rsidRPr="00CC3303">
        <w:rPr>
          <w:sz w:val="26"/>
          <w:szCs w:val="26"/>
        </w:rPr>
        <w:t>Проблемные вопросы пресечения нарушений бюджетного законодательства Российской Федерации и иных нормативных правовых актов, регулирующих бюджетные правоотношения</w:t>
      </w:r>
      <w:r w:rsidRPr="00CC3303">
        <w:rPr>
          <w:color w:val="000000"/>
          <w:sz w:val="26"/>
          <w:szCs w:val="26"/>
        </w:rPr>
        <w:t>,</w:t>
      </w:r>
    </w:p>
    <w:p w:rsidR="00295EBC" w:rsidRPr="00666997" w:rsidRDefault="00295EBC" w:rsidP="00295EBC">
      <w:pPr>
        <w:ind w:firstLine="709"/>
        <w:contextualSpacing/>
        <w:jc w:val="both"/>
        <w:rPr>
          <w:b/>
          <w:sz w:val="26"/>
          <w:szCs w:val="26"/>
        </w:rPr>
      </w:pPr>
      <w:r w:rsidRPr="00666997">
        <w:rPr>
          <w:b/>
          <w:sz w:val="26"/>
          <w:szCs w:val="26"/>
        </w:rPr>
        <w:t>по номинации «Будущее финансового контроля» (для студентов ВУЗов):</w:t>
      </w:r>
    </w:p>
    <w:p w:rsidR="00295EBC" w:rsidRPr="00C87FB6" w:rsidRDefault="00295EBC" w:rsidP="00D41157">
      <w:pPr>
        <w:numPr>
          <w:ilvl w:val="0"/>
          <w:numId w:val="6"/>
        </w:numPr>
        <w:spacing w:line="276" w:lineRule="auto"/>
        <w:contextualSpacing/>
        <w:jc w:val="both"/>
        <w:rPr>
          <w:sz w:val="26"/>
          <w:szCs w:val="26"/>
        </w:rPr>
      </w:pPr>
      <w:r w:rsidRPr="00C87FB6">
        <w:rPr>
          <w:sz w:val="26"/>
          <w:szCs w:val="26"/>
        </w:rPr>
        <w:t xml:space="preserve">Мероприятия, направленные на повышение эффективности расходования бюджетных средств в условиях </w:t>
      </w:r>
      <w:r w:rsidR="00D41157">
        <w:rPr>
          <w:sz w:val="26"/>
          <w:szCs w:val="26"/>
        </w:rPr>
        <w:t>финансового кризиса</w:t>
      </w:r>
      <w:r w:rsidRPr="00C87FB6">
        <w:rPr>
          <w:sz w:val="26"/>
          <w:szCs w:val="26"/>
        </w:rPr>
        <w:t xml:space="preserve"> (на примере Ивановской области);</w:t>
      </w:r>
    </w:p>
    <w:p w:rsidR="00295EBC" w:rsidRPr="00C87FB6" w:rsidRDefault="00295EBC" w:rsidP="00D41157">
      <w:pPr>
        <w:numPr>
          <w:ilvl w:val="0"/>
          <w:numId w:val="6"/>
        </w:numPr>
        <w:spacing w:line="276" w:lineRule="auto"/>
        <w:contextualSpacing/>
        <w:jc w:val="both"/>
        <w:rPr>
          <w:color w:val="000000"/>
          <w:sz w:val="26"/>
          <w:szCs w:val="26"/>
        </w:rPr>
      </w:pPr>
      <w:r w:rsidRPr="00C87FB6">
        <w:rPr>
          <w:sz w:val="26"/>
          <w:szCs w:val="26"/>
        </w:rPr>
        <w:t>Финансовый контроль в условиях инновационного развития экономики</w:t>
      </w:r>
      <w:r w:rsidRPr="00C87FB6">
        <w:rPr>
          <w:color w:val="000000"/>
          <w:sz w:val="26"/>
          <w:szCs w:val="26"/>
        </w:rPr>
        <w:t>.</w:t>
      </w:r>
    </w:p>
    <w:p w:rsidR="00295EBC" w:rsidRPr="00666997" w:rsidRDefault="00295EBC" w:rsidP="00295EBC">
      <w:pPr>
        <w:pStyle w:val="a8"/>
        <w:spacing w:line="276" w:lineRule="auto"/>
        <w:ind w:firstLine="709"/>
        <w:jc w:val="both"/>
        <w:rPr>
          <w:b/>
          <w:sz w:val="26"/>
          <w:szCs w:val="26"/>
        </w:rPr>
      </w:pPr>
      <w:r w:rsidRPr="00666997">
        <w:rPr>
          <w:b/>
          <w:sz w:val="26"/>
          <w:szCs w:val="26"/>
        </w:rPr>
        <w:t xml:space="preserve">Учитывая, что </w:t>
      </w:r>
      <w:r w:rsidR="00376903">
        <w:rPr>
          <w:b/>
          <w:sz w:val="26"/>
          <w:szCs w:val="26"/>
        </w:rPr>
        <w:t>У</w:t>
      </w:r>
      <w:r w:rsidRPr="00666997">
        <w:rPr>
          <w:b/>
          <w:sz w:val="26"/>
          <w:szCs w:val="26"/>
        </w:rPr>
        <w:t xml:space="preserve">ниверситет стал </w:t>
      </w:r>
      <w:proofErr w:type="spellStart"/>
      <w:proofErr w:type="gramStart"/>
      <w:r w:rsidRPr="00666997">
        <w:rPr>
          <w:b/>
          <w:sz w:val="26"/>
          <w:szCs w:val="26"/>
        </w:rPr>
        <w:t>C</w:t>
      </w:r>
      <w:proofErr w:type="gramEnd"/>
      <w:r w:rsidRPr="00666997">
        <w:rPr>
          <w:b/>
          <w:sz w:val="26"/>
          <w:szCs w:val="26"/>
        </w:rPr>
        <w:t>оорганизатором</w:t>
      </w:r>
      <w:proofErr w:type="spellEnd"/>
      <w:r w:rsidRPr="00666997">
        <w:rPr>
          <w:b/>
          <w:sz w:val="26"/>
          <w:szCs w:val="26"/>
        </w:rPr>
        <w:t xml:space="preserve"> Конкурса, прошу Вас во исполнение пункта 2.5.1. Положения о Конкурсе разместить </w:t>
      </w:r>
      <w:proofErr w:type="gramStart"/>
      <w:r w:rsidRPr="00666997">
        <w:rPr>
          <w:b/>
          <w:sz w:val="26"/>
          <w:szCs w:val="26"/>
        </w:rPr>
        <w:t>информацию</w:t>
      </w:r>
      <w:proofErr w:type="gramEnd"/>
      <w:r w:rsidRPr="00666997">
        <w:rPr>
          <w:b/>
          <w:sz w:val="26"/>
          <w:szCs w:val="26"/>
        </w:rPr>
        <w:t xml:space="preserve"> о Конкурсе на  официальном сайте </w:t>
      </w:r>
      <w:r>
        <w:rPr>
          <w:b/>
          <w:sz w:val="26"/>
          <w:szCs w:val="26"/>
        </w:rPr>
        <w:t xml:space="preserve">университета </w:t>
      </w:r>
      <w:r w:rsidRPr="00666997">
        <w:rPr>
          <w:b/>
          <w:sz w:val="26"/>
          <w:szCs w:val="26"/>
        </w:rPr>
        <w:t xml:space="preserve"> для привлечения к участию в нем студентов</w:t>
      </w:r>
      <w:r>
        <w:rPr>
          <w:b/>
          <w:sz w:val="26"/>
          <w:szCs w:val="26"/>
        </w:rPr>
        <w:t xml:space="preserve"> не ниже 3-го курса обучения</w:t>
      </w:r>
      <w:r w:rsidRPr="00666997">
        <w:rPr>
          <w:b/>
          <w:sz w:val="26"/>
          <w:szCs w:val="26"/>
        </w:rPr>
        <w:t>.</w:t>
      </w:r>
    </w:p>
    <w:p w:rsidR="00295EBC" w:rsidRDefault="00295EBC" w:rsidP="00295EBC">
      <w:pPr>
        <w:ind w:firstLine="708"/>
        <w:jc w:val="both"/>
        <w:rPr>
          <w:b/>
          <w:color w:val="000000"/>
          <w:sz w:val="26"/>
          <w:szCs w:val="26"/>
        </w:rPr>
      </w:pPr>
      <w:r w:rsidRPr="00CC3303">
        <w:rPr>
          <w:b/>
          <w:sz w:val="26"/>
          <w:szCs w:val="26"/>
        </w:rPr>
        <w:t xml:space="preserve">Направляю также утвержденный </w:t>
      </w:r>
      <w:r w:rsidRPr="00CC3303">
        <w:rPr>
          <w:b/>
          <w:color w:val="000000"/>
          <w:sz w:val="26"/>
          <w:szCs w:val="26"/>
        </w:rPr>
        <w:t>график проведения Конкурса:</w:t>
      </w:r>
    </w:p>
    <w:tbl>
      <w:tblPr>
        <w:tblW w:w="0" w:type="auto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444"/>
        <w:gridCol w:w="2276"/>
        <w:gridCol w:w="2509"/>
      </w:tblGrid>
      <w:tr w:rsidR="00295EBC" w:rsidRPr="00666997" w:rsidTr="00CE033A">
        <w:trPr>
          <w:trHeight w:val="435"/>
        </w:trPr>
        <w:tc>
          <w:tcPr>
            <w:tcW w:w="540" w:type="dxa"/>
          </w:tcPr>
          <w:p w:rsidR="00295EBC" w:rsidRPr="00666997" w:rsidRDefault="00295EBC" w:rsidP="00CE033A">
            <w:pPr>
              <w:jc w:val="center"/>
              <w:rPr>
                <w:sz w:val="20"/>
                <w:szCs w:val="20"/>
              </w:rPr>
            </w:pPr>
            <w:r w:rsidRPr="00666997">
              <w:rPr>
                <w:sz w:val="20"/>
                <w:szCs w:val="20"/>
              </w:rPr>
              <w:t>№</w:t>
            </w:r>
          </w:p>
          <w:p w:rsidR="00295EBC" w:rsidRPr="00666997" w:rsidRDefault="00295EBC" w:rsidP="00CE033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6699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66997">
              <w:rPr>
                <w:sz w:val="20"/>
                <w:szCs w:val="20"/>
              </w:rPr>
              <w:t>/</w:t>
            </w:r>
            <w:proofErr w:type="spellStart"/>
            <w:r w:rsidRPr="0066699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44" w:type="dxa"/>
          </w:tcPr>
          <w:p w:rsidR="00295EBC" w:rsidRPr="00666997" w:rsidRDefault="00295EBC" w:rsidP="00CE033A">
            <w:pPr>
              <w:jc w:val="center"/>
              <w:rPr>
                <w:sz w:val="20"/>
                <w:szCs w:val="20"/>
              </w:rPr>
            </w:pPr>
            <w:r w:rsidRPr="00666997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76" w:type="dxa"/>
          </w:tcPr>
          <w:p w:rsidR="00295EBC" w:rsidRPr="00666997" w:rsidRDefault="00295EBC" w:rsidP="00CE033A">
            <w:pPr>
              <w:jc w:val="center"/>
              <w:rPr>
                <w:sz w:val="20"/>
                <w:szCs w:val="20"/>
              </w:rPr>
            </w:pPr>
            <w:r w:rsidRPr="00666997">
              <w:rPr>
                <w:sz w:val="20"/>
                <w:szCs w:val="20"/>
              </w:rPr>
              <w:t>Срок проведения мероприятия</w:t>
            </w:r>
          </w:p>
        </w:tc>
        <w:tc>
          <w:tcPr>
            <w:tcW w:w="2509" w:type="dxa"/>
          </w:tcPr>
          <w:p w:rsidR="00295EBC" w:rsidRPr="00666997" w:rsidRDefault="00295EBC" w:rsidP="00CE03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66997">
              <w:rPr>
                <w:sz w:val="20"/>
                <w:szCs w:val="20"/>
              </w:rPr>
              <w:t>тветственны</w:t>
            </w:r>
            <w:r>
              <w:rPr>
                <w:sz w:val="20"/>
                <w:szCs w:val="20"/>
              </w:rPr>
              <w:t>е</w:t>
            </w:r>
            <w:r w:rsidRPr="00666997">
              <w:rPr>
                <w:sz w:val="20"/>
                <w:szCs w:val="20"/>
              </w:rPr>
              <w:t xml:space="preserve"> за проведение мероприятия</w:t>
            </w:r>
          </w:p>
        </w:tc>
      </w:tr>
      <w:tr w:rsidR="00295EBC" w:rsidRPr="00666997" w:rsidTr="00CE033A">
        <w:trPr>
          <w:trHeight w:val="315"/>
        </w:trPr>
        <w:tc>
          <w:tcPr>
            <w:tcW w:w="540" w:type="dxa"/>
            <w:vAlign w:val="center"/>
          </w:tcPr>
          <w:p w:rsidR="00295EBC" w:rsidRPr="00666997" w:rsidRDefault="00295EBC" w:rsidP="00CE033A">
            <w:pPr>
              <w:jc w:val="center"/>
              <w:rPr>
                <w:sz w:val="20"/>
                <w:szCs w:val="20"/>
              </w:rPr>
            </w:pPr>
            <w:r w:rsidRPr="00666997">
              <w:rPr>
                <w:sz w:val="20"/>
                <w:szCs w:val="20"/>
              </w:rPr>
              <w:t>1</w:t>
            </w:r>
          </w:p>
        </w:tc>
        <w:tc>
          <w:tcPr>
            <w:tcW w:w="4444" w:type="dxa"/>
            <w:vAlign w:val="center"/>
          </w:tcPr>
          <w:p w:rsidR="00295EBC" w:rsidRPr="00666997" w:rsidRDefault="00295EBC" w:rsidP="00CE033A">
            <w:pPr>
              <w:rPr>
                <w:sz w:val="20"/>
                <w:szCs w:val="20"/>
              </w:rPr>
            </w:pPr>
            <w:r w:rsidRPr="00666997">
              <w:rPr>
                <w:sz w:val="20"/>
                <w:szCs w:val="20"/>
              </w:rPr>
              <w:t>Утверждение графика проведения Конкурса</w:t>
            </w:r>
          </w:p>
        </w:tc>
        <w:tc>
          <w:tcPr>
            <w:tcW w:w="2276" w:type="dxa"/>
            <w:vAlign w:val="center"/>
          </w:tcPr>
          <w:p w:rsidR="00295EBC" w:rsidRPr="00666997" w:rsidRDefault="00295EBC" w:rsidP="00CE03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666997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509" w:type="dxa"/>
            <w:vAlign w:val="center"/>
          </w:tcPr>
          <w:p w:rsidR="00295EBC" w:rsidRPr="00666997" w:rsidRDefault="00295EBC" w:rsidP="00CE033A">
            <w:pPr>
              <w:jc w:val="center"/>
              <w:rPr>
                <w:sz w:val="20"/>
                <w:szCs w:val="20"/>
              </w:rPr>
            </w:pPr>
            <w:r w:rsidRPr="00666997">
              <w:rPr>
                <w:sz w:val="20"/>
                <w:szCs w:val="20"/>
              </w:rPr>
              <w:t>Председатель Конкурсной комиссии</w:t>
            </w:r>
          </w:p>
        </w:tc>
      </w:tr>
      <w:tr w:rsidR="00295EBC" w:rsidRPr="00666997" w:rsidTr="00CE033A">
        <w:trPr>
          <w:trHeight w:val="315"/>
        </w:trPr>
        <w:tc>
          <w:tcPr>
            <w:tcW w:w="540" w:type="dxa"/>
            <w:vAlign w:val="center"/>
          </w:tcPr>
          <w:p w:rsidR="00295EBC" w:rsidRPr="00666997" w:rsidRDefault="00295EBC" w:rsidP="00CE03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444" w:type="dxa"/>
            <w:vAlign w:val="center"/>
          </w:tcPr>
          <w:p w:rsidR="00295EBC" w:rsidRPr="00666997" w:rsidRDefault="00295EBC" w:rsidP="00CE0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Начало </w:t>
            </w:r>
            <w:r w:rsidRPr="00666997">
              <w:rPr>
                <w:sz w:val="20"/>
                <w:szCs w:val="20"/>
              </w:rPr>
              <w:t>Конкурса</w:t>
            </w:r>
          </w:p>
        </w:tc>
        <w:tc>
          <w:tcPr>
            <w:tcW w:w="2276" w:type="dxa"/>
            <w:vAlign w:val="center"/>
          </w:tcPr>
          <w:p w:rsidR="00295EBC" w:rsidRDefault="00295EBC" w:rsidP="00CE03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января 2015 года</w:t>
            </w:r>
          </w:p>
        </w:tc>
        <w:tc>
          <w:tcPr>
            <w:tcW w:w="2509" w:type="dxa"/>
            <w:vAlign w:val="center"/>
          </w:tcPr>
          <w:p w:rsidR="00295EBC" w:rsidRPr="00666997" w:rsidRDefault="00295EBC" w:rsidP="00CE033A">
            <w:pPr>
              <w:jc w:val="center"/>
              <w:rPr>
                <w:sz w:val="20"/>
                <w:szCs w:val="20"/>
              </w:rPr>
            </w:pPr>
          </w:p>
        </w:tc>
      </w:tr>
      <w:tr w:rsidR="00295EBC" w:rsidRPr="00666997" w:rsidTr="00CE033A">
        <w:trPr>
          <w:trHeight w:val="195"/>
        </w:trPr>
        <w:tc>
          <w:tcPr>
            <w:tcW w:w="540" w:type="dxa"/>
            <w:vAlign w:val="center"/>
          </w:tcPr>
          <w:p w:rsidR="00295EBC" w:rsidRPr="00666997" w:rsidRDefault="00376903" w:rsidP="00CE03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444" w:type="dxa"/>
            <w:vAlign w:val="center"/>
          </w:tcPr>
          <w:p w:rsidR="00295EBC" w:rsidRPr="00666997" w:rsidRDefault="00295EBC" w:rsidP="00CE033A">
            <w:pPr>
              <w:rPr>
                <w:sz w:val="20"/>
                <w:szCs w:val="20"/>
              </w:rPr>
            </w:pPr>
            <w:r w:rsidRPr="00666997">
              <w:rPr>
                <w:sz w:val="20"/>
                <w:szCs w:val="20"/>
              </w:rPr>
              <w:t xml:space="preserve">Окончание приема рефератов и документов на Конкурс </w:t>
            </w:r>
          </w:p>
        </w:tc>
        <w:tc>
          <w:tcPr>
            <w:tcW w:w="2276" w:type="dxa"/>
            <w:vAlign w:val="center"/>
          </w:tcPr>
          <w:p w:rsidR="00295EBC" w:rsidRPr="00666997" w:rsidRDefault="00295EBC" w:rsidP="00CE03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666997">
              <w:rPr>
                <w:sz w:val="20"/>
                <w:szCs w:val="20"/>
              </w:rPr>
              <w:t>.02.201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509" w:type="dxa"/>
            <w:vMerge w:val="restart"/>
            <w:vAlign w:val="center"/>
          </w:tcPr>
          <w:p w:rsidR="00295EBC" w:rsidRPr="00666997" w:rsidRDefault="00295EBC" w:rsidP="00CE033A">
            <w:pPr>
              <w:jc w:val="center"/>
              <w:rPr>
                <w:sz w:val="20"/>
                <w:szCs w:val="20"/>
              </w:rPr>
            </w:pPr>
            <w:r w:rsidRPr="00666997">
              <w:rPr>
                <w:sz w:val="20"/>
                <w:szCs w:val="20"/>
              </w:rPr>
              <w:t>Ответственный секретарь Конкурсной комиссии</w:t>
            </w:r>
          </w:p>
        </w:tc>
      </w:tr>
      <w:tr w:rsidR="00295EBC" w:rsidRPr="00666997" w:rsidTr="00CE033A">
        <w:trPr>
          <w:trHeight w:val="165"/>
        </w:trPr>
        <w:tc>
          <w:tcPr>
            <w:tcW w:w="540" w:type="dxa"/>
            <w:vAlign w:val="center"/>
          </w:tcPr>
          <w:p w:rsidR="00295EBC" w:rsidRPr="00666997" w:rsidRDefault="00376903" w:rsidP="00CE03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444" w:type="dxa"/>
            <w:vAlign w:val="center"/>
          </w:tcPr>
          <w:p w:rsidR="00295EBC" w:rsidRPr="00666997" w:rsidRDefault="00295EBC" w:rsidP="00CE033A">
            <w:pPr>
              <w:rPr>
                <w:sz w:val="20"/>
                <w:szCs w:val="20"/>
              </w:rPr>
            </w:pPr>
            <w:r w:rsidRPr="00666997">
              <w:rPr>
                <w:sz w:val="20"/>
                <w:szCs w:val="20"/>
              </w:rPr>
              <w:t xml:space="preserve">Направление электронного пакета документов участников в разрезе номинаций Конкурса членам конкурсной комиссии </w:t>
            </w:r>
          </w:p>
        </w:tc>
        <w:tc>
          <w:tcPr>
            <w:tcW w:w="2276" w:type="dxa"/>
            <w:vAlign w:val="center"/>
          </w:tcPr>
          <w:p w:rsidR="00295EBC" w:rsidRPr="00666997" w:rsidRDefault="00295EBC" w:rsidP="00CE033A">
            <w:pPr>
              <w:jc w:val="center"/>
              <w:rPr>
                <w:sz w:val="20"/>
                <w:szCs w:val="20"/>
              </w:rPr>
            </w:pPr>
            <w:r w:rsidRPr="00666997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3</w:t>
            </w:r>
            <w:r w:rsidRPr="00666997">
              <w:rPr>
                <w:sz w:val="20"/>
                <w:szCs w:val="20"/>
              </w:rPr>
              <w:t>0.0</w:t>
            </w:r>
            <w:r>
              <w:rPr>
                <w:sz w:val="20"/>
                <w:szCs w:val="20"/>
              </w:rPr>
              <w:t>2</w:t>
            </w:r>
            <w:r w:rsidRPr="00666997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509" w:type="dxa"/>
            <w:vMerge/>
            <w:vAlign w:val="center"/>
          </w:tcPr>
          <w:p w:rsidR="00295EBC" w:rsidRPr="00666997" w:rsidRDefault="00295EBC" w:rsidP="00CE033A">
            <w:pPr>
              <w:jc w:val="center"/>
              <w:rPr>
                <w:sz w:val="20"/>
                <w:szCs w:val="20"/>
              </w:rPr>
            </w:pPr>
          </w:p>
        </w:tc>
      </w:tr>
      <w:tr w:rsidR="00295EBC" w:rsidRPr="00666997" w:rsidTr="00CE033A">
        <w:trPr>
          <w:trHeight w:val="435"/>
        </w:trPr>
        <w:tc>
          <w:tcPr>
            <w:tcW w:w="540" w:type="dxa"/>
          </w:tcPr>
          <w:p w:rsidR="00295EBC" w:rsidRPr="00666997" w:rsidRDefault="00295EBC" w:rsidP="00CE033A">
            <w:pPr>
              <w:jc w:val="center"/>
              <w:rPr>
                <w:sz w:val="20"/>
                <w:szCs w:val="20"/>
              </w:rPr>
            </w:pPr>
            <w:r w:rsidRPr="00666997">
              <w:rPr>
                <w:sz w:val="20"/>
                <w:szCs w:val="20"/>
              </w:rPr>
              <w:lastRenderedPageBreak/>
              <w:t>№</w:t>
            </w:r>
          </w:p>
          <w:p w:rsidR="00295EBC" w:rsidRPr="00666997" w:rsidRDefault="00295EBC" w:rsidP="00CE033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6699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66997">
              <w:rPr>
                <w:sz w:val="20"/>
                <w:szCs w:val="20"/>
              </w:rPr>
              <w:t>/</w:t>
            </w:r>
            <w:proofErr w:type="spellStart"/>
            <w:r w:rsidRPr="0066699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44" w:type="dxa"/>
          </w:tcPr>
          <w:p w:rsidR="00295EBC" w:rsidRPr="00666997" w:rsidRDefault="00295EBC" w:rsidP="00CE033A">
            <w:pPr>
              <w:jc w:val="center"/>
              <w:rPr>
                <w:sz w:val="20"/>
                <w:szCs w:val="20"/>
              </w:rPr>
            </w:pPr>
            <w:r w:rsidRPr="00666997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76" w:type="dxa"/>
          </w:tcPr>
          <w:p w:rsidR="00295EBC" w:rsidRPr="00666997" w:rsidRDefault="00295EBC" w:rsidP="00CE033A">
            <w:pPr>
              <w:jc w:val="center"/>
              <w:rPr>
                <w:sz w:val="20"/>
                <w:szCs w:val="20"/>
              </w:rPr>
            </w:pPr>
            <w:r w:rsidRPr="00666997">
              <w:rPr>
                <w:sz w:val="20"/>
                <w:szCs w:val="20"/>
              </w:rPr>
              <w:t>Срок проведения мероприятия</w:t>
            </w:r>
          </w:p>
        </w:tc>
        <w:tc>
          <w:tcPr>
            <w:tcW w:w="2509" w:type="dxa"/>
          </w:tcPr>
          <w:p w:rsidR="00295EBC" w:rsidRPr="00666997" w:rsidRDefault="00295EBC" w:rsidP="00CE03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66997">
              <w:rPr>
                <w:sz w:val="20"/>
                <w:szCs w:val="20"/>
              </w:rPr>
              <w:t>тветственны</w:t>
            </w:r>
            <w:r>
              <w:rPr>
                <w:sz w:val="20"/>
                <w:szCs w:val="20"/>
              </w:rPr>
              <w:t>е</w:t>
            </w:r>
            <w:r w:rsidRPr="00666997">
              <w:rPr>
                <w:sz w:val="20"/>
                <w:szCs w:val="20"/>
              </w:rPr>
              <w:t xml:space="preserve"> за проведение мероприятия</w:t>
            </w:r>
          </w:p>
        </w:tc>
      </w:tr>
      <w:tr w:rsidR="00295EBC" w:rsidRPr="00666997" w:rsidTr="00CE033A">
        <w:trPr>
          <w:trHeight w:val="315"/>
        </w:trPr>
        <w:tc>
          <w:tcPr>
            <w:tcW w:w="540" w:type="dxa"/>
            <w:vAlign w:val="center"/>
          </w:tcPr>
          <w:p w:rsidR="00295EBC" w:rsidRPr="00666997" w:rsidRDefault="00376903" w:rsidP="00CE03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444" w:type="dxa"/>
            <w:vAlign w:val="center"/>
          </w:tcPr>
          <w:p w:rsidR="00295EBC" w:rsidRPr="00666997" w:rsidRDefault="00295EBC" w:rsidP="00CE033A">
            <w:pPr>
              <w:rPr>
                <w:sz w:val="20"/>
                <w:szCs w:val="20"/>
              </w:rPr>
            </w:pPr>
            <w:r w:rsidRPr="00666997">
              <w:rPr>
                <w:sz w:val="20"/>
                <w:szCs w:val="20"/>
              </w:rPr>
              <w:t>Оформление результатов оценки рефератов членами Конкурсной комиссии, их направление (</w:t>
            </w:r>
            <w:r w:rsidRPr="00666997">
              <w:rPr>
                <w:rFonts w:eastAsia="Calibri"/>
                <w:sz w:val="20"/>
                <w:szCs w:val="20"/>
              </w:rPr>
              <w:t xml:space="preserve">в электронном виде и на бумажных носителях) </w:t>
            </w:r>
            <w:r w:rsidRPr="00666997">
              <w:rPr>
                <w:sz w:val="20"/>
                <w:szCs w:val="20"/>
              </w:rPr>
              <w:t>Ответственному секретарю комиссии</w:t>
            </w:r>
          </w:p>
        </w:tc>
        <w:tc>
          <w:tcPr>
            <w:tcW w:w="2276" w:type="dxa"/>
            <w:vAlign w:val="center"/>
          </w:tcPr>
          <w:p w:rsidR="00295EBC" w:rsidRPr="00666997" w:rsidRDefault="00295EBC" w:rsidP="00CE033A">
            <w:pPr>
              <w:jc w:val="center"/>
              <w:rPr>
                <w:sz w:val="20"/>
                <w:szCs w:val="20"/>
              </w:rPr>
            </w:pPr>
            <w:r w:rsidRPr="00666997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01.03</w:t>
            </w:r>
            <w:r w:rsidRPr="00666997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</w:p>
          <w:p w:rsidR="00295EBC" w:rsidRPr="00666997" w:rsidRDefault="00295EBC" w:rsidP="00CE033A">
            <w:pPr>
              <w:jc w:val="center"/>
              <w:rPr>
                <w:sz w:val="20"/>
                <w:szCs w:val="20"/>
              </w:rPr>
            </w:pPr>
            <w:r w:rsidRPr="00666997">
              <w:rPr>
                <w:sz w:val="20"/>
                <w:szCs w:val="20"/>
              </w:rPr>
              <w:t>до 2</w:t>
            </w:r>
            <w:r>
              <w:rPr>
                <w:sz w:val="20"/>
                <w:szCs w:val="20"/>
              </w:rPr>
              <w:t>0</w:t>
            </w:r>
            <w:r w:rsidRPr="0066699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666997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509" w:type="dxa"/>
            <w:vAlign w:val="center"/>
          </w:tcPr>
          <w:p w:rsidR="00295EBC" w:rsidRPr="00666997" w:rsidRDefault="00295EBC" w:rsidP="00CE033A">
            <w:pPr>
              <w:jc w:val="center"/>
              <w:rPr>
                <w:sz w:val="20"/>
                <w:szCs w:val="20"/>
              </w:rPr>
            </w:pPr>
            <w:r w:rsidRPr="00666997">
              <w:rPr>
                <w:sz w:val="20"/>
                <w:szCs w:val="20"/>
              </w:rPr>
              <w:t>Члены Конкурсной комиссии</w:t>
            </w:r>
          </w:p>
        </w:tc>
      </w:tr>
      <w:tr w:rsidR="00295EBC" w:rsidRPr="00666997" w:rsidTr="00CE033A">
        <w:trPr>
          <w:trHeight w:val="195"/>
        </w:trPr>
        <w:tc>
          <w:tcPr>
            <w:tcW w:w="540" w:type="dxa"/>
            <w:vAlign w:val="center"/>
          </w:tcPr>
          <w:p w:rsidR="00295EBC" w:rsidRPr="00666997" w:rsidRDefault="00376903" w:rsidP="00CE03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444" w:type="dxa"/>
            <w:vAlign w:val="center"/>
          </w:tcPr>
          <w:p w:rsidR="00295EBC" w:rsidRPr="00666997" w:rsidRDefault="00295EBC" w:rsidP="00CE033A">
            <w:pPr>
              <w:rPr>
                <w:sz w:val="20"/>
                <w:szCs w:val="20"/>
              </w:rPr>
            </w:pPr>
            <w:r w:rsidRPr="00666997">
              <w:rPr>
                <w:sz w:val="20"/>
                <w:szCs w:val="20"/>
              </w:rPr>
              <w:t>Подведение итогов Конкурса</w:t>
            </w:r>
          </w:p>
        </w:tc>
        <w:tc>
          <w:tcPr>
            <w:tcW w:w="2276" w:type="dxa"/>
            <w:vAlign w:val="center"/>
          </w:tcPr>
          <w:p w:rsidR="00295EBC" w:rsidRPr="00666997" w:rsidRDefault="00295EBC" w:rsidP="00CE03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март-апрель</w:t>
            </w:r>
            <w:r w:rsidRPr="00666997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5 года</w:t>
            </w:r>
          </w:p>
          <w:p w:rsidR="00295EBC" w:rsidRPr="00666997" w:rsidRDefault="00295EBC" w:rsidP="00CE033A">
            <w:pPr>
              <w:jc w:val="center"/>
              <w:rPr>
                <w:sz w:val="20"/>
                <w:szCs w:val="20"/>
              </w:rPr>
            </w:pPr>
            <w:r w:rsidRPr="00666997">
              <w:rPr>
                <w:sz w:val="20"/>
                <w:szCs w:val="20"/>
              </w:rPr>
              <w:t>(по решению Конкурсной комиссии)</w:t>
            </w:r>
          </w:p>
        </w:tc>
        <w:tc>
          <w:tcPr>
            <w:tcW w:w="2509" w:type="dxa"/>
            <w:vAlign w:val="center"/>
          </w:tcPr>
          <w:p w:rsidR="00295EBC" w:rsidRPr="00666997" w:rsidRDefault="00295EBC" w:rsidP="00CE033A">
            <w:pPr>
              <w:jc w:val="center"/>
              <w:rPr>
                <w:sz w:val="20"/>
                <w:szCs w:val="20"/>
              </w:rPr>
            </w:pPr>
            <w:r w:rsidRPr="00666997">
              <w:rPr>
                <w:sz w:val="20"/>
                <w:szCs w:val="20"/>
              </w:rPr>
              <w:t>Председатель Конкурсной комиссии</w:t>
            </w:r>
          </w:p>
        </w:tc>
      </w:tr>
    </w:tbl>
    <w:p w:rsidR="00295EBC" w:rsidRPr="00666997" w:rsidRDefault="00295EBC" w:rsidP="00295EBC">
      <w:pPr>
        <w:pStyle w:val="a8"/>
        <w:spacing w:before="0" w:beforeAutospacing="0" w:after="0" w:afterAutospacing="0" w:line="276" w:lineRule="auto"/>
        <w:ind w:firstLine="698"/>
        <w:jc w:val="both"/>
        <w:rPr>
          <w:sz w:val="26"/>
          <w:szCs w:val="26"/>
        </w:rPr>
      </w:pPr>
    </w:p>
    <w:p w:rsidR="00295EBC" w:rsidRPr="003A2C99" w:rsidRDefault="00295EBC" w:rsidP="00295EBC">
      <w:pPr>
        <w:pStyle w:val="a8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3A2C99">
        <w:rPr>
          <w:bCs/>
          <w:sz w:val="26"/>
          <w:szCs w:val="26"/>
        </w:rPr>
        <w:t>Согласно Положению о Конкурсе:</w:t>
      </w:r>
    </w:p>
    <w:p w:rsidR="00295EBC" w:rsidRPr="003A2C99" w:rsidRDefault="00295EBC" w:rsidP="00295EBC">
      <w:pPr>
        <w:pStyle w:val="a8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A2C99">
        <w:rPr>
          <w:sz w:val="26"/>
          <w:szCs w:val="26"/>
        </w:rPr>
        <w:t xml:space="preserve"> Участвовать в Конкурсе могут сотрудники органов финансового контроля и </w:t>
      </w:r>
      <w:r w:rsidRPr="003A2C99">
        <w:rPr>
          <w:sz w:val="26"/>
          <w:szCs w:val="26"/>
          <w:u w:val="single"/>
        </w:rPr>
        <w:t>студенты высших учебных заведений (не ниже третьего курса обучения)</w:t>
      </w:r>
      <w:r w:rsidRPr="003A2C99">
        <w:rPr>
          <w:sz w:val="26"/>
          <w:szCs w:val="26"/>
        </w:rPr>
        <w:t>. Возраст участников не ограничивается.</w:t>
      </w:r>
    </w:p>
    <w:p w:rsidR="00295EBC" w:rsidRPr="003A2C99" w:rsidRDefault="00295EBC" w:rsidP="00295EBC">
      <w:pPr>
        <w:pStyle w:val="a8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A2C99">
        <w:rPr>
          <w:sz w:val="26"/>
          <w:szCs w:val="26"/>
        </w:rPr>
        <w:t>Сотрудники органов финансового контроля являются участниками в номинации «Л</w:t>
      </w:r>
      <w:r w:rsidRPr="003A2C99">
        <w:rPr>
          <w:rFonts w:eastAsiaTheme="minorEastAsia"/>
          <w:color w:val="auto"/>
          <w:sz w:val="26"/>
          <w:szCs w:val="26"/>
        </w:rPr>
        <w:t>учший финансовый контролер года»</w:t>
      </w:r>
      <w:r w:rsidRPr="003A2C99">
        <w:rPr>
          <w:sz w:val="26"/>
          <w:szCs w:val="26"/>
        </w:rPr>
        <w:t xml:space="preserve">. </w:t>
      </w:r>
    </w:p>
    <w:p w:rsidR="00295EBC" w:rsidRPr="003A2C99" w:rsidRDefault="00295EBC" w:rsidP="00295EBC">
      <w:pPr>
        <w:pStyle w:val="a8"/>
        <w:spacing w:before="0" w:beforeAutospacing="0" w:after="0" w:afterAutospacing="0"/>
        <w:ind w:firstLine="567"/>
        <w:jc w:val="both"/>
        <w:rPr>
          <w:sz w:val="26"/>
          <w:szCs w:val="26"/>
          <w:u w:val="single"/>
        </w:rPr>
      </w:pPr>
      <w:r w:rsidRPr="003A2C99">
        <w:rPr>
          <w:sz w:val="26"/>
          <w:szCs w:val="26"/>
          <w:u w:val="single"/>
        </w:rPr>
        <w:t>Студенты высших учебных заведений являются участниками в номинации «Будущее финансового контроля».</w:t>
      </w:r>
    </w:p>
    <w:p w:rsidR="00295EBC" w:rsidRPr="003A2C99" w:rsidRDefault="00295EBC" w:rsidP="00295EBC">
      <w:pPr>
        <w:pStyle w:val="a8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A2C99">
        <w:rPr>
          <w:sz w:val="26"/>
          <w:szCs w:val="26"/>
        </w:rPr>
        <w:t>Для участия в Конкурсе необходимо представить:</w:t>
      </w:r>
    </w:p>
    <w:p w:rsidR="00295EBC" w:rsidRPr="003A2C99" w:rsidRDefault="00295EBC" w:rsidP="00295EBC">
      <w:pPr>
        <w:pStyle w:val="a8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3A2C99">
        <w:rPr>
          <w:sz w:val="26"/>
          <w:szCs w:val="26"/>
        </w:rPr>
        <w:t xml:space="preserve">Анкету участника (приложение № 1), </w:t>
      </w:r>
    </w:p>
    <w:p w:rsidR="00295EBC" w:rsidRPr="003A2C99" w:rsidRDefault="00295EBC" w:rsidP="00295EBC">
      <w:pPr>
        <w:pStyle w:val="a8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3A2C99">
        <w:rPr>
          <w:sz w:val="26"/>
          <w:szCs w:val="26"/>
        </w:rPr>
        <w:t xml:space="preserve">реферат на одну из тем по соответствующей номинации Конкурса </w:t>
      </w:r>
    </w:p>
    <w:p w:rsidR="00295EBC" w:rsidRPr="003A2C99" w:rsidRDefault="00141266" w:rsidP="00295EBC">
      <w:pPr>
        <w:pStyle w:val="a8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hyperlink r:id="rId9" w:history="1">
        <w:r w:rsidR="00295EBC" w:rsidRPr="003A2C99">
          <w:rPr>
            <w:rStyle w:val="a4"/>
            <w:color w:val="auto"/>
            <w:sz w:val="26"/>
            <w:szCs w:val="26"/>
            <w:u w:val="none"/>
          </w:rPr>
          <w:t>согласие</w:t>
        </w:r>
      </w:hyperlink>
      <w:r w:rsidR="00295EBC" w:rsidRPr="003A2C99">
        <w:rPr>
          <w:sz w:val="26"/>
          <w:szCs w:val="26"/>
        </w:rPr>
        <w:t xml:space="preserve"> на обработку персональных данных (приложение № 2).</w:t>
      </w:r>
    </w:p>
    <w:p w:rsidR="00295EBC" w:rsidRPr="003A2C99" w:rsidRDefault="00295EBC" w:rsidP="00295EBC">
      <w:pPr>
        <w:pStyle w:val="a8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A2C99">
        <w:rPr>
          <w:sz w:val="26"/>
          <w:szCs w:val="26"/>
        </w:rPr>
        <w:t xml:space="preserve">Реферат должен быть на русском языке, оформлен  шрифтом </w:t>
      </w:r>
      <w:proofErr w:type="spellStart"/>
      <w:r w:rsidRPr="003A2C99">
        <w:rPr>
          <w:sz w:val="26"/>
          <w:szCs w:val="26"/>
        </w:rPr>
        <w:t>Times</w:t>
      </w:r>
      <w:proofErr w:type="spellEnd"/>
      <w:r w:rsidRPr="003A2C99">
        <w:rPr>
          <w:sz w:val="26"/>
          <w:szCs w:val="26"/>
        </w:rPr>
        <w:t xml:space="preserve"> </w:t>
      </w:r>
      <w:proofErr w:type="spellStart"/>
      <w:r w:rsidRPr="003A2C99">
        <w:rPr>
          <w:sz w:val="26"/>
          <w:szCs w:val="26"/>
        </w:rPr>
        <w:t>New</w:t>
      </w:r>
      <w:proofErr w:type="spellEnd"/>
      <w:r w:rsidRPr="003A2C99">
        <w:rPr>
          <w:sz w:val="26"/>
          <w:szCs w:val="26"/>
        </w:rPr>
        <w:t xml:space="preserve"> </w:t>
      </w:r>
      <w:proofErr w:type="spellStart"/>
      <w:r w:rsidRPr="003A2C99">
        <w:rPr>
          <w:sz w:val="26"/>
          <w:szCs w:val="26"/>
        </w:rPr>
        <w:t>Roman</w:t>
      </w:r>
      <w:proofErr w:type="spellEnd"/>
      <w:r w:rsidRPr="003A2C99">
        <w:rPr>
          <w:sz w:val="26"/>
          <w:szCs w:val="26"/>
        </w:rPr>
        <w:t xml:space="preserve">, размер шрифта 14, междустрочный интервал – полуторный, объемом не более 12 страниц. </w:t>
      </w:r>
    </w:p>
    <w:p w:rsidR="00295EBC" w:rsidRPr="003A2C99" w:rsidRDefault="00295EBC" w:rsidP="00295EBC">
      <w:pPr>
        <w:pStyle w:val="a8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A2C99">
        <w:rPr>
          <w:sz w:val="26"/>
          <w:szCs w:val="26"/>
        </w:rPr>
        <w:t xml:space="preserve">Реферат должен основываться на действующем законодательстве Российской Федерации, на действующих нормативных правовых актах, соответствующих международных стандартах. </w:t>
      </w:r>
    </w:p>
    <w:p w:rsidR="00295EBC" w:rsidRPr="003A2C99" w:rsidRDefault="00295EBC" w:rsidP="00295EBC">
      <w:pPr>
        <w:pStyle w:val="a8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A2C99">
        <w:rPr>
          <w:sz w:val="26"/>
          <w:szCs w:val="26"/>
        </w:rPr>
        <w:t xml:space="preserve">Рефераты, поступившие на Конкурс, участникам не возвращаются и не рецензируются. </w:t>
      </w:r>
    </w:p>
    <w:p w:rsidR="00295EBC" w:rsidRPr="003A2C99" w:rsidRDefault="00295EBC" w:rsidP="00295EBC">
      <w:pPr>
        <w:pStyle w:val="a5"/>
        <w:rPr>
          <w:bCs/>
          <w:sz w:val="26"/>
          <w:szCs w:val="26"/>
        </w:rPr>
      </w:pPr>
    </w:p>
    <w:p w:rsidR="00295EBC" w:rsidRPr="003A2C99" w:rsidRDefault="00295EBC" w:rsidP="00295EBC">
      <w:pPr>
        <w:pStyle w:val="a8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A2C99">
        <w:rPr>
          <w:sz w:val="26"/>
          <w:szCs w:val="26"/>
        </w:rPr>
        <w:t>Документы для участия в Конкурсе представляются Ответственному секретарю Конкурса</w:t>
      </w:r>
      <w:r>
        <w:rPr>
          <w:sz w:val="26"/>
          <w:szCs w:val="26"/>
        </w:rPr>
        <w:t xml:space="preserve"> О.Н. Алисовой</w:t>
      </w:r>
      <w:r w:rsidRPr="003A2C99">
        <w:rPr>
          <w:sz w:val="26"/>
          <w:szCs w:val="26"/>
        </w:rPr>
        <w:t xml:space="preserve"> (в Контрольно-счетную палату Ивановской области) в срок, установленный графиком проведения Конкурса. </w:t>
      </w:r>
    </w:p>
    <w:p w:rsidR="00295EBC" w:rsidRPr="003A2C99" w:rsidRDefault="00295EBC" w:rsidP="00295EBC">
      <w:pPr>
        <w:pStyle w:val="a8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A2C99">
        <w:rPr>
          <w:sz w:val="26"/>
          <w:szCs w:val="26"/>
        </w:rPr>
        <w:t xml:space="preserve">Внимание! </w:t>
      </w:r>
      <w:r w:rsidRPr="003A2C99">
        <w:rPr>
          <w:sz w:val="26"/>
          <w:szCs w:val="26"/>
          <w:u w:val="single"/>
        </w:rPr>
        <w:t>На бумажном носителе и в электронном виде предоставляются:</w:t>
      </w:r>
      <w:r w:rsidRPr="003A2C99">
        <w:rPr>
          <w:b/>
          <w:sz w:val="26"/>
          <w:szCs w:val="26"/>
        </w:rPr>
        <w:t xml:space="preserve"> </w:t>
      </w:r>
      <w:r w:rsidRPr="003A2C99">
        <w:rPr>
          <w:sz w:val="26"/>
          <w:szCs w:val="26"/>
        </w:rPr>
        <w:t xml:space="preserve">Анкета участника и реферат, </w:t>
      </w:r>
      <w:r w:rsidRPr="003A2C99">
        <w:rPr>
          <w:sz w:val="26"/>
          <w:szCs w:val="26"/>
          <w:u w:val="single"/>
        </w:rPr>
        <w:t>на бумажном носителе предоставляется</w:t>
      </w:r>
      <w:r w:rsidRPr="003A2C99">
        <w:rPr>
          <w:b/>
          <w:sz w:val="26"/>
          <w:szCs w:val="26"/>
        </w:rPr>
        <w:t xml:space="preserve"> </w:t>
      </w:r>
      <w:hyperlink r:id="rId10" w:history="1">
        <w:r w:rsidRPr="003A2C99">
          <w:rPr>
            <w:rStyle w:val="a4"/>
            <w:color w:val="auto"/>
            <w:sz w:val="26"/>
            <w:szCs w:val="26"/>
            <w:u w:val="none"/>
          </w:rPr>
          <w:t>согласие</w:t>
        </w:r>
      </w:hyperlink>
      <w:r w:rsidRPr="003A2C99">
        <w:rPr>
          <w:sz w:val="26"/>
          <w:szCs w:val="26"/>
        </w:rPr>
        <w:t xml:space="preserve"> на обработку персональных данных.</w:t>
      </w:r>
    </w:p>
    <w:p w:rsidR="00295EBC" w:rsidRPr="003A2C99" w:rsidRDefault="00295EBC" w:rsidP="00295EBC">
      <w:pPr>
        <w:pStyle w:val="a5"/>
        <w:rPr>
          <w:bCs/>
          <w:sz w:val="26"/>
          <w:szCs w:val="26"/>
        </w:rPr>
      </w:pPr>
    </w:p>
    <w:p w:rsidR="00295EBC" w:rsidRDefault="00295EBC" w:rsidP="00295EBC">
      <w:pPr>
        <w:pStyle w:val="a5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П</w:t>
      </w:r>
      <w:r w:rsidRPr="003A2C99">
        <w:rPr>
          <w:b w:val="0"/>
          <w:bCs/>
          <w:sz w:val="26"/>
          <w:szCs w:val="26"/>
        </w:rPr>
        <w:t>оряд</w:t>
      </w:r>
      <w:r>
        <w:rPr>
          <w:b w:val="0"/>
          <w:bCs/>
          <w:sz w:val="26"/>
          <w:szCs w:val="26"/>
        </w:rPr>
        <w:t>ок</w:t>
      </w:r>
      <w:r w:rsidRPr="003A2C99">
        <w:rPr>
          <w:b w:val="0"/>
          <w:bCs/>
          <w:sz w:val="26"/>
          <w:szCs w:val="26"/>
        </w:rPr>
        <w:t xml:space="preserve"> </w:t>
      </w:r>
      <w:r>
        <w:rPr>
          <w:b w:val="0"/>
          <w:bCs/>
          <w:sz w:val="26"/>
          <w:szCs w:val="26"/>
        </w:rPr>
        <w:t>проведения Конкурса и подведения его итогов изложен в П</w:t>
      </w:r>
      <w:r w:rsidRPr="003A2C99">
        <w:rPr>
          <w:b w:val="0"/>
          <w:bCs/>
          <w:sz w:val="26"/>
          <w:szCs w:val="26"/>
        </w:rPr>
        <w:t>оложени</w:t>
      </w:r>
      <w:r>
        <w:rPr>
          <w:b w:val="0"/>
          <w:bCs/>
          <w:sz w:val="26"/>
          <w:szCs w:val="26"/>
        </w:rPr>
        <w:t>и</w:t>
      </w:r>
      <w:r w:rsidRPr="003A2C99">
        <w:rPr>
          <w:b w:val="0"/>
          <w:bCs/>
          <w:sz w:val="26"/>
          <w:szCs w:val="26"/>
        </w:rPr>
        <w:t xml:space="preserve"> о Конкурсе профессионального мастерства имени  Н.Д. Кондратьева</w:t>
      </w:r>
      <w:r>
        <w:rPr>
          <w:b w:val="0"/>
          <w:bCs/>
          <w:sz w:val="26"/>
          <w:szCs w:val="26"/>
        </w:rPr>
        <w:t>, с которым</w:t>
      </w:r>
      <w:r w:rsidRPr="003A2C99">
        <w:rPr>
          <w:b w:val="0"/>
          <w:bCs/>
          <w:sz w:val="26"/>
          <w:szCs w:val="26"/>
        </w:rPr>
        <w:t xml:space="preserve"> </w:t>
      </w:r>
      <w:r>
        <w:rPr>
          <w:b w:val="0"/>
          <w:bCs/>
          <w:sz w:val="26"/>
          <w:szCs w:val="26"/>
        </w:rPr>
        <w:t xml:space="preserve">можно </w:t>
      </w:r>
      <w:r w:rsidRPr="003A2C99">
        <w:rPr>
          <w:b w:val="0"/>
          <w:bCs/>
          <w:sz w:val="26"/>
          <w:szCs w:val="26"/>
        </w:rPr>
        <w:t xml:space="preserve">ознакомиться на официальном сайте Контрольно-счетной палаты Ивановской области: </w:t>
      </w:r>
      <w:r w:rsidRPr="00F20301">
        <w:rPr>
          <w:szCs w:val="28"/>
        </w:rPr>
        <w:t>ksp37.ru</w:t>
      </w:r>
      <w:r w:rsidRPr="003A2C99">
        <w:rPr>
          <w:b w:val="0"/>
          <w:bCs/>
          <w:sz w:val="26"/>
          <w:szCs w:val="26"/>
        </w:rPr>
        <w:t xml:space="preserve"> в разделе «Совет КСО - Конкурс»</w:t>
      </w:r>
      <w:r>
        <w:rPr>
          <w:b w:val="0"/>
          <w:bCs/>
          <w:sz w:val="26"/>
          <w:szCs w:val="26"/>
        </w:rPr>
        <w:t>.</w:t>
      </w:r>
    </w:p>
    <w:p w:rsidR="00295EBC" w:rsidRDefault="00295EBC" w:rsidP="00295EBC">
      <w:pPr>
        <w:pStyle w:val="a5"/>
        <w:jc w:val="both"/>
        <w:rPr>
          <w:bCs/>
          <w:sz w:val="26"/>
          <w:szCs w:val="26"/>
        </w:rPr>
      </w:pPr>
    </w:p>
    <w:p w:rsidR="00295EBC" w:rsidRPr="00666997" w:rsidRDefault="00295EBC" w:rsidP="00295EBC">
      <w:pPr>
        <w:pStyle w:val="a5"/>
        <w:rPr>
          <w:bCs/>
          <w:sz w:val="26"/>
          <w:szCs w:val="26"/>
        </w:rPr>
      </w:pPr>
      <w:r>
        <w:rPr>
          <w:bCs/>
          <w:sz w:val="26"/>
          <w:szCs w:val="26"/>
        </w:rPr>
        <w:t>Заместитель Председателя</w:t>
      </w:r>
    </w:p>
    <w:p w:rsidR="00295EBC" w:rsidRPr="00666997" w:rsidRDefault="00295EBC" w:rsidP="00295EBC">
      <w:pPr>
        <w:pStyle w:val="a5"/>
        <w:rPr>
          <w:bCs/>
          <w:sz w:val="26"/>
          <w:szCs w:val="26"/>
        </w:rPr>
      </w:pPr>
      <w:r w:rsidRPr="00666997">
        <w:rPr>
          <w:bCs/>
          <w:sz w:val="26"/>
          <w:szCs w:val="26"/>
        </w:rPr>
        <w:t>Контрольно-счетной палаты</w:t>
      </w:r>
      <w:r>
        <w:rPr>
          <w:bCs/>
          <w:sz w:val="26"/>
          <w:szCs w:val="26"/>
        </w:rPr>
        <w:t xml:space="preserve"> </w:t>
      </w:r>
      <w:r w:rsidRPr="00666997">
        <w:rPr>
          <w:bCs/>
          <w:sz w:val="26"/>
          <w:szCs w:val="26"/>
        </w:rPr>
        <w:t>Ивановской области,</w:t>
      </w:r>
    </w:p>
    <w:p w:rsidR="00295EBC" w:rsidRPr="00666997" w:rsidRDefault="00295EBC" w:rsidP="00295EBC">
      <w:pPr>
        <w:pStyle w:val="a5"/>
        <w:rPr>
          <w:sz w:val="26"/>
          <w:szCs w:val="26"/>
        </w:rPr>
      </w:pPr>
      <w:r>
        <w:rPr>
          <w:bCs/>
          <w:sz w:val="26"/>
          <w:szCs w:val="26"/>
        </w:rPr>
        <w:t xml:space="preserve">Секретарь </w:t>
      </w:r>
      <w:r w:rsidRPr="00666997">
        <w:rPr>
          <w:sz w:val="26"/>
          <w:szCs w:val="26"/>
        </w:rPr>
        <w:t xml:space="preserve">Совета </w:t>
      </w:r>
      <w:proofErr w:type="gramStart"/>
      <w:r w:rsidRPr="00666997">
        <w:rPr>
          <w:sz w:val="26"/>
          <w:szCs w:val="26"/>
        </w:rPr>
        <w:t>контрольно-счетных</w:t>
      </w:r>
      <w:proofErr w:type="gramEnd"/>
      <w:r w:rsidRPr="00666997">
        <w:rPr>
          <w:sz w:val="26"/>
          <w:szCs w:val="26"/>
        </w:rPr>
        <w:t xml:space="preserve"> </w:t>
      </w:r>
    </w:p>
    <w:p w:rsidR="00295EBC" w:rsidRPr="00666997" w:rsidRDefault="00295EBC" w:rsidP="00295EBC">
      <w:pPr>
        <w:pStyle w:val="a5"/>
        <w:rPr>
          <w:bCs/>
          <w:sz w:val="26"/>
          <w:szCs w:val="26"/>
        </w:rPr>
      </w:pPr>
      <w:r w:rsidRPr="00666997">
        <w:rPr>
          <w:sz w:val="26"/>
          <w:szCs w:val="26"/>
        </w:rPr>
        <w:t>органов Ивановской области</w:t>
      </w:r>
      <w:r w:rsidRPr="00666997">
        <w:rPr>
          <w:bCs/>
          <w:sz w:val="26"/>
          <w:szCs w:val="26"/>
        </w:rPr>
        <w:t xml:space="preserve">                                                     </w:t>
      </w:r>
      <w:r>
        <w:rPr>
          <w:bCs/>
          <w:sz w:val="26"/>
          <w:szCs w:val="26"/>
        </w:rPr>
        <w:t xml:space="preserve">            </w:t>
      </w:r>
      <w:r w:rsidRPr="0066699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О.Н. Алисова</w:t>
      </w:r>
    </w:p>
    <w:p w:rsidR="00295EBC" w:rsidRDefault="00295EBC" w:rsidP="00295EBC">
      <w:pPr>
        <w:pStyle w:val="a5"/>
        <w:rPr>
          <w:bCs/>
          <w:sz w:val="26"/>
          <w:szCs w:val="26"/>
        </w:rPr>
      </w:pPr>
      <w:r w:rsidRPr="00666997">
        <w:rPr>
          <w:bCs/>
          <w:sz w:val="26"/>
          <w:szCs w:val="26"/>
        </w:rPr>
        <w:t xml:space="preserve"> </w:t>
      </w:r>
    </w:p>
    <w:p w:rsidR="00376903" w:rsidRDefault="00376903" w:rsidP="00295EBC">
      <w:pPr>
        <w:ind w:right="355" w:firstLine="540"/>
        <w:jc w:val="right"/>
        <w:rPr>
          <w:sz w:val="28"/>
          <w:szCs w:val="28"/>
        </w:rPr>
      </w:pPr>
    </w:p>
    <w:p w:rsidR="00376903" w:rsidRDefault="00376903" w:rsidP="00295EBC">
      <w:pPr>
        <w:ind w:right="355" w:firstLine="540"/>
        <w:jc w:val="right"/>
        <w:rPr>
          <w:sz w:val="28"/>
          <w:szCs w:val="28"/>
        </w:rPr>
      </w:pPr>
    </w:p>
    <w:p w:rsidR="00295EBC" w:rsidRPr="00CA6DB7" w:rsidRDefault="00295EBC" w:rsidP="00295EBC">
      <w:pPr>
        <w:ind w:right="355"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295EBC" w:rsidRPr="00CA6DB7" w:rsidRDefault="00295EBC" w:rsidP="00295EBC">
      <w:pPr>
        <w:ind w:right="355" w:firstLine="540"/>
        <w:jc w:val="center"/>
        <w:rPr>
          <w:b/>
          <w:sz w:val="28"/>
          <w:szCs w:val="28"/>
        </w:rPr>
      </w:pPr>
      <w:r w:rsidRPr="00CA6DB7">
        <w:rPr>
          <w:b/>
          <w:sz w:val="28"/>
          <w:szCs w:val="28"/>
        </w:rPr>
        <w:t xml:space="preserve">АНКЕТА </w:t>
      </w:r>
    </w:p>
    <w:p w:rsidR="00295EBC" w:rsidRDefault="00295EBC" w:rsidP="00295EBC">
      <w:pPr>
        <w:pStyle w:val="ab"/>
        <w:spacing w:line="240" w:lineRule="auto"/>
        <w:ind w:left="0"/>
        <w:jc w:val="center"/>
        <w:rPr>
          <w:b/>
          <w:color w:val="000000"/>
        </w:rPr>
      </w:pPr>
      <w:r w:rsidRPr="00CA6DB7">
        <w:rPr>
          <w:rFonts w:eastAsia="Times New Roman"/>
          <w:b/>
        </w:rPr>
        <w:t xml:space="preserve">участника </w:t>
      </w:r>
      <w:r w:rsidRPr="00082F2D">
        <w:rPr>
          <w:b/>
          <w:color w:val="000000"/>
        </w:rPr>
        <w:t>Конкурса</w:t>
      </w:r>
    </w:p>
    <w:p w:rsidR="00295EBC" w:rsidRPr="00CA6DB7" w:rsidRDefault="00295EBC" w:rsidP="00295EBC">
      <w:pPr>
        <w:pStyle w:val="ab"/>
        <w:spacing w:after="0" w:line="240" w:lineRule="auto"/>
        <w:ind w:left="0"/>
        <w:jc w:val="center"/>
        <w:rPr>
          <w:rFonts w:eastAsia="Times New Roman"/>
          <w:b/>
        </w:rPr>
      </w:pPr>
      <w:r w:rsidRPr="0018274D">
        <w:rPr>
          <w:b/>
        </w:rPr>
        <w:t xml:space="preserve">профессионального мастерства </w:t>
      </w:r>
      <w:r>
        <w:rPr>
          <w:b/>
        </w:rPr>
        <w:t>и</w:t>
      </w:r>
      <w:r w:rsidRPr="0018274D">
        <w:rPr>
          <w:b/>
        </w:rPr>
        <w:t>м</w:t>
      </w:r>
      <w:r>
        <w:rPr>
          <w:b/>
        </w:rPr>
        <w:t>ени</w:t>
      </w:r>
      <w:r w:rsidRPr="0018274D">
        <w:rPr>
          <w:b/>
        </w:rPr>
        <w:t xml:space="preserve"> Н.Д. Кондратьева</w:t>
      </w:r>
      <w:r w:rsidRPr="00CA6DB7">
        <w:rPr>
          <w:rFonts w:eastAsia="Times New Roman"/>
          <w:b/>
        </w:rPr>
        <w:t xml:space="preserve"> </w:t>
      </w:r>
    </w:p>
    <w:p w:rsidR="00295EBC" w:rsidRPr="00CA6DB7" w:rsidRDefault="00295EBC" w:rsidP="00295EBC">
      <w:pPr>
        <w:shd w:val="clear" w:color="auto" w:fill="FFFFFF"/>
        <w:spacing w:before="514"/>
        <w:ind w:left="19"/>
        <w:rPr>
          <w:sz w:val="28"/>
          <w:szCs w:val="28"/>
        </w:rPr>
      </w:pPr>
      <w:r w:rsidRPr="00CA6DB7">
        <w:rPr>
          <w:color w:val="000000"/>
          <w:spacing w:val="-6"/>
          <w:sz w:val="28"/>
          <w:szCs w:val="28"/>
        </w:rPr>
        <w:t xml:space="preserve">1. Фамилия </w:t>
      </w:r>
      <w:r w:rsidRPr="00CA6DB7">
        <w:rPr>
          <w:color w:val="000000"/>
          <w:spacing w:val="-3"/>
          <w:sz w:val="28"/>
          <w:szCs w:val="28"/>
        </w:rPr>
        <w:t>имя, отчество ________________________________________________________________________________________________________________________________________</w:t>
      </w:r>
    </w:p>
    <w:p w:rsidR="00295EBC" w:rsidRDefault="00295EBC" w:rsidP="00295EBC">
      <w:pPr>
        <w:shd w:val="clear" w:color="auto" w:fill="FFFFFF"/>
        <w:spacing w:before="182"/>
        <w:rPr>
          <w:color w:val="000000"/>
          <w:spacing w:val="-3"/>
          <w:sz w:val="28"/>
          <w:szCs w:val="28"/>
        </w:rPr>
      </w:pPr>
      <w:r w:rsidRPr="00CA6DB7">
        <w:rPr>
          <w:color w:val="000000"/>
          <w:spacing w:val="-3"/>
          <w:sz w:val="28"/>
          <w:szCs w:val="28"/>
        </w:rPr>
        <w:t xml:space="preserve">2. Должность, место работы </w:t>
      </w:r>
    </w:p>
    <w:p w:rsidR="00295EBC" w:rsidRPr="00CA6DB7" w:rsidRDefault="00295EBC" w:rsidP="00295EBC">
      <w:pPr>
        <w:shd w:val="clear" w:color="auto" w:fill="FFFFFF"/>
        <w:spacing w:before="182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либо название ВУЗа, номер курса обучения, название специальности </w:t>
      </w:r>
      <w:r w:rsidRPr="00CA6DB7">
        <w:rPr>
          <w:color w:val="000000"/>
          <w:spacing w:val="-3"/>
          <w:sz w:val="28"/>
          <w:szCs w:val="28"/>
        </w:rPr>
        <w:t>_____________________________________________________________________________________________________________________</w:t>
      </w:r>
      <w:r>
        <w:rPr>
          <w:color w:val="000000"/>
          <w:spacing w:val="-3"/>
          <w:sz w:val="28"/>
          <w:szCs w:val="28"/>
        </w:rPr>
        <w:t>___________________</w:t>
      </w:r>
    </w:p>
    <w:p w:rsidR="00295EBC" w:rsidRPr="00CA6DB7" w:rsidRDefault="00295EBC" w:rsidP="00295EBC">
      <w:pPr>
        <w:shd w:val="clear" w:color="auto" w:fill="FFFFFF"/>
        <w:spacing w:before="182"/>
        <w:rPr>
          <w:sz w:val="28"/>
          <w:szCs w:val="28"/>
        </w:rPr>
      </w:pPr>
      <w:r w:rsidRPr="00CA6DB7">
        <w:rPr>
          <w:color w:val="000000"/>
          <w:spacing w:val="-3"/>
          <w:sz w:val="28"/>
          <w:szCs w:val="28"/>
        </w:rPr>
        <w:t>3. Контактный телефон, адрес, электронная почта ____________________________________________________________________________________________________________________________________________________________________________________________________________</w:t>
      </w:r>
    </w:p>
    <w:p w:rsidR="00295EBC" w:rsidRPr="00CA6DB7" w:rsidRDefault="00295EBC" w:rsidP="00295EBC">
      <w:pPr>
        <w:shd w:val="clear" w:color="auto" w:fill="FFFFFF"/>
        <w:spacing w:before="100" w:beforeAutospacing="1"/>
        <w:rPr>
          <w:sz w:val="28"/>
          <w:szCs w:val="28"/>
        </w:rPr>
      </w:pPr>
      <w:r w:rsidRPr="00CA6DB7">
        <w:rPr>
          <w:color w:val="000000"/>
          <w:spacing w:val="-3"/>
          <w:sz w:val="28"/>
          <w:szCs w:val="28"/>
        </w:rPr>
        <w:t>4. Число, месяц, год рождения ____________________________________________________________________</w:t>
      </w:r>
    </w:p>
    <w:p w:rsidR="00295EBC" w:rsidRPr="00CA6DB7" w:rsidRDefault="00295EBC" w:rsidP="00295EBC">
      <w:pPr>
        <w:shd w:val="clear" w:color="auto" w:fill="FFFFFF"/>
        <w:rPr>
          <w:sz w:val="28"/>
          <w:szCs w:val="28"/>
        </w:rPr>
      </w:pPr>
      <w:r w:rsidRPr="00CA6DB7">
        <w:rPr>
          <w:color w:val="000000"/>
          <w:spacing w:val="-2"/>
          <w:sz w:val="28"/>
          <w:szCs w:val="28"/>
        </w:rPr>
        <w:t xml:space="preserve">5. Образование </w:t>
      </w:r>
      <w:r>
        <w:rPr>
          <w:color w:val="000000"/>
          <w:spacing w:val="-2"/>
          <w:sz w:val="28"/>
          <w:szCs w:val="28"/>
        </w:rPr>
        <w:t xml:space="preserve">(для работников органов финансового контроля) </w:t>
      </w:r>
      <w:r w:rsidRPr="00CA6DB7">
        <w:rPr>
          <w:color w:val="000000"/>
          <w:spacing w:val="-2"/>
          <w:sz w:val="28"/>
          <w:szCs w:val="28"/>
        </w:rPr>
        <w:t>______________________________________________________________________________________________________________________________________</w:t>
      </w:r>
    </w:p>
    <w:p w:rsidR="00295EBC" w:rsidRPr="00CA6DB7" w:rsidRDefault="00295EBC" w:rsidP="00295EBC">
      <w:pPr>
        <w:shd w:val="clear" w:color="auto" w:fill="FFFFFF"/>
        <w:tabs>
          <w:tab w:val="left" w:pos="8460"/>
        </w:tabs>
        <w:spacing w:line="211" w:lineRule="exact"/>
        <w:ind w:left="1134" w:right="879" w:hanging="54"/>
        <w:jc w:val="both"/>
        <w:rPr>
          <w:sz w:val="28"/>
          <w:szCs w:val="28"/>
        </w:rPr>
      </w:pPr>
      <w:r w:rsidRPr="00CA6DB7">
        <w:rPr>
          <w:color w:val="000000"/>
          <w:spacing w:val="-2"/>
          <w:sz w:val="28"/>
          <w:szCs w:val="28"/>
        </w:rPr>
        <w:t xml:space="preserve">(образование, специальность по диплому, квалификация по диплому, </w:t>
      </w:r>
      <w:r w:rsidRPr="00CA6DB7">
        <w:rPr>
          <w:color w:val="000000"/>
          <w:spacing w:val="-1"/>
          <w:sz w:val="28"/>
          <w:szCs w:val="28"/>
        </w:rPr>
        <w:t>наименование учебного заведения и год его окончания)</w:t>
      </w:r>
    </w:p>
    <w:p w:rsidR="00295EBC" w:rsidRPr="00CA6DB7" w:rsidRDefault="00295EBC" w:rsidP="00295EBC">
      <w:pPr>
        <w:shd w:val="clear" w:color="auto" w:fill="FFFFFF"/>
        <w:rPr>
          <w:color w:val="000000"/>
          <w:spacing w:val="-2"/>
          <w:sz w:val="28"/>
          <w:szCs w:val="28"/>
        </w:rPr>
      </w:pPr>
    </w:p>
    <w:p w:rsidR="00295EBC" w:rsidRPr="00CA6DB7" w:rsidRDefault="00295EBC" w:rsidP="00295EBC">
      <w:pPr>
        <w:shd w:val="clear" w:color="auto" w:fill="FFFFFF"/>
        <w:ind w:left="62"/>
        <w:rPr>
          <w:color w:val="000000"/>
          <w:spacing w:val="-3"/>
          <w:sz w:val="28"/>
          <w:szCs w:val="28"/>
        </w:rPr>
      </w:pPr>
      <w:r w:rsidRPr="00CA6DB7">
        <w:rPr>
          <w:color w:val="000000"/>
          <w:spacing w:val="-3"/>
          <w:sz w:val="28"/>
          <w:szCs w:val="28"/>
        </w:rPr>
        <w:t>6. Общий стаж работы (лет)  ______________________________________________________________</w:t>
      </w:r>
    </w:p>
    <w:p w:rsidR="00295EBC" w:rsidRPr="00CA6DB7" w:rsidRDefault="00295EBC" w:rsidP="00295EBC">
      <w:pPr>
        <w:shd w:val="clear" w:color="auto" w:fill="FFFFFF"/>
        <w:ind w:left="62"/>
        <w:rPr>
          <w:color w:val="000000"/>
          <w:spacing w:val="-3"/>
          <w:sz w:val="28"/>
          <w:szCs w:val="28"/>
        </w:rPr>
      </w:pPr>
    </w:p>
    <w:p w:rsidR="00295EBC" w:rsidRPr="00CA6DB7" w:rsidRDefault="00295EBC" w:rsidP="00295EBC">
      <w:pPr>
        <w:shd w:val="clear" w:color="auto" w:fill="FFFFFF"/>
        <w:rPr>
          <w:color w:val="000000"/>
          <w:spacing w:val="-3"/>
          <w:sz w:val="28"/>
          <w:szCs w:val="28"/>
        </w:rPr>
      </w:pPr>
      <w:r w:rsidRPr="00CA6DB7">
        <w:rPr>
          <w:color w:val="000000"/>
          <w:spacing w:val="-3"/>
          <w:sz w:val="28"/>
          <w:szCs w:val="28"/>
        </w:rPr>
        <w:t>Стаж работы в данном  контрольно-счетном органе _______________________________________________________</w:t>
      </w:r>
    </w:p>
    <w:p w:rsidR="00295EBC" w:rsidRDefault="00295EBC" w:rsidP="00295EBC">
      <w:pPr>
        <w:shd w:val="clear" w:color="auto" w:fill="FFFFFF"/>
        <w:ind w:left="62"/>
        <w:rPr>
          <w:color w:val="000000"/>
          <w:spacing w:val="-3"/>
          <w:sz w:val="28"/>
          <w:szCs w:val="28"/>
        </w:rPr>
      </w:pPr>
    </w:p>
    <w:p w:rsidR="00295EBC" w:rsidRPr="00CA6DB7" w:rsidRDefault="00295EBC" w:rsidP="00295EBC">
      <w:pPr>
        <w:shd w:val="clear" w:color="auto" w:fill="FFFFFF"/>
        <w:ind w:left="62"/>
        <w:rPr>
          <w:color w:val="000000"/>
          <w:spacing w:val="-3"/>
          <w:sz w:val="28"/>
          <w:szCs w:val="28"/>
        </w:rPr>
      </w:pPr>
    </w:p>
    <w:p w:rsidR="00295EBC" w:rsidRPr="00CA6DB7" w:rsidRDefault="00295EBC" w:rsidP="00295EBC">
      <w:pPr>
        <w:shd w:val="clear" w:color="auto" w:fill="FFFFFF"/>
        <w:ind w:left="62"/>
        <w:rPr>
          <w:color w:val="000000"/>
          <w:spacing w:val="-3"/>
          <w:sz w:val="28"/>
          <w:szCs w:val="28"/>
        </w:rPr>
      </w:pPr>
      <w:proofErr w:type="spellStart"/>
      <w:r w:rsidRPr="00CA6DB7">
        <w:rPr>
          <w:color w:val="000000"/>
          <w:spacing w:val="-3"/>
          <w:sz w:val="28"/>
          <w:szCs w:val="28"/>
        </w:rPr>
        <w:t>__________</w:t>
      </w:r>
      <w:r>
        <w:rPr>
          <w:color w:val="000000"/>
          <w:spacing w:val="-3"/>
          <w:sz w:val="28"/>
          <w:szCs w:val="28"/>
        </w:rPr>
        <w:t>подпись_____________________</w:t>
      </w:r>
      <w:proofErr w:type="spellEnd"/>
      <w:r w:rsidRPr="00CA6DB7">
        <w:rPr>
          <w:color w:val="000000"/>
          <w:spacing w:val="-3"/>
          <w:sz w:val="28"/>
          <w:szCs w:val="28"/>
        </w:rPr>
        <w:t>(</w:t>
      </w:r>
      <w:r>
        <w:rPr>
          <w:color w:val="000000"/>
          <w:spacing w:val="-3"/>
          <w:sz w:val="28"/>
          <w:szCs w:val="28"/>
        </w:rPr>
        <w:t>дата ____________</w:t>
      </w:r>
      <w:r w:rsidRPr="00CA6DB7">
        <w:rPr>
          <w:color w:val="000000"/>
          <w:spacing w:val="-3"/>
          <w:sz w:val="28"/>
          <w:szCs w:val="28"/>
        </w:rPr>
        <w:t>)</w:t>
      </w:r>
    </w:p>
    <w:p w:rsidR="00295EBC" w:rsidRPr="00CA6DB7" w:rsidRDefault="00295EBC" w:rsidP="00295EBC">
      <w:pPr>
        <w:shd w:val="clear" w:color="auto" w:fill="FFFFFF"/>
        <w:ind w:left="62"/>
        <w:rPr>
          <w:color w:val="000000"/>
          <w:spacing w:val="-3"/>
          <w:sz w:val="28"/>
          <w:szCs w:val="28"/>
        </w:rPr>
      </w:pPr>
    </w:p>
    <w:p w:rsidR="00295EBC" w:rsidRPr="00CA6DB7" w:rsidRDefault="00295EBC" w:rsidP="00295EBC">
      <w:pPr>
        <w:shd w:val="clear" w:color="auto" w:fill="FFFFFF"/>
        <w:ind w:left="62"/>
        <w:rPr>
          <w:color w:val="000000"/>
          <w:spacing w:val="-3"/>
          <w:sz w:val="28"/>
          <w:szCs w:val="28"/>
        </w:rPr>
      </w:pPr>
      <w:r w:rsidRPr="00CA6DB7">
        <w:rPr>
          <w:color w:val="000000"/>
          <w:spacing w:val="-3"/>
          <w:sz w:val="28"/>
          <w:szCs w:val="28"/>
        </w:rPr>
        <w:t>Данные указанные в анкете подтверждаю</w:t>
      </w:r>
      <w:r>
        <w:rPr>
          <w:color w:val="000000"/>
          <w:spacing w:val="-3"/>
          <w:sz w:val="28"/>
          <w:szCs w:val="28"/>
        </w:rPr>
        <w:t>: (заполняет руководитель организации либо декан кафедры)</w:t>
      </w:r>
    </w:p>
    <w:p w:rsidR="00295EBC" w:rsidRPr="00CA6DB7" w:rsidRDefault="00295EBC" w:rsidP="00295EBC">
      <w:pPr>
        <w:shd w:val="clear" w:color="auto" w:fill="FFFFFF"/>
        <w:ind w:left="62"/>
        <w:rPr>
          <w:color w:val="000000"/>
          <w:spacing w:val="-3"/>
          <w:sz w:val="28"/>
          <w:szCs w:val="28"/>
        </w:rPr>
      </w:pPr>
    </w:p>
    <w:p w:rsidR="00295EBC" w:rsidRPr="00CA6DB7" w:rsidRDefault="00295EBC" w:rsidP="00295EBC">
      <w:pPr>
        <w:shd w:val="clear" w:color="auto" w:fill="FFFFFF"/>
        <w:ind w:left="62"/>
        <w:rPr>
          <w:color w:val="000000"/>
          <w:spacing w:val="-3"/>
          <w:sz w:val="28"/>
          <w:szCs w:val="28"/>
        </w:rPr>
      </w:pPr>
      <w:r w:rsidRPr="00CA6DB7">
        <w:rPr>
          <w:color w:val="000000"/>
          <w:spacing w:val="-3"/>
          <w:sz w:val="28"/>
          <w:szCs w:val="28"/>
        </w:rPr>
        <w:t>________________________________________(</w:t>
      </w:r>
      <w:r>
        <w:rPr>
          <w:color w:val="000000"/>
          <w:spacing w:val="-3"/>
          <w:sz w:val="28"/>
          <w:szCs w:val="28"/>
        </w:rPr>
        <w:t>должность, Ф.И.О.</w:t>
      </w:r>
      <w:proofErr w:type="gramStart"/>
      <w:r>
        <w:rPr>
          <w:color w:val="000000"/>
          <w:spacing w:val="-3"/>
          <w:sz w:val="28"/>
          <w:szCs w:val="28"/>
        </w:rPr>
        <w:t xml:space="preserve"> </w:t>
      </w:r>
      <w:r w:rsidRPr="00CA6DB7">
        <w:rPr>
          <w:color w:val="000000"/>
          <w:spacing w:val="-3"/>
          <w:sz w:val="28"/>
          <w:szCs w:val="28"/>
        </w:rPr>
        <w:t>)</w:t>
      </w:r>
      <w:proofErr w:type="gramEnd"/>
    </w:p>
    <w:p w:rsidR="00295EBC" w:rsidRDefault="00295EBC" w:rsidP="00295EBC">
      <w:pPr>
        <w:pStyle w:val="ab"/>
        <w:spacing w:line="240" w:lineRule="auto"/>
        <w:ind w:left="0"/>
        <w:jc w:val="center"/>
        <w:rPr>
          <w:rFonts w:eastAsia="Times New Roman"/>
          <w:color w:val="000000"/>
          <w:spacing w:val="-3"/>
        </w:rPr>
      </w:pPr>
      <w:r w:rsidRPr="00CA6DB7">
        <w:rPr>
          <w:rFonts w:eastAsia="Times New Roman"/>
          <w:color w:val="000000"/>
          <w:spacing w:val="-3"/>
        </w:rPr>
        <w:t>_____________________________(подпись)</w:t>
      </w:r>
      <w:r>
        <w:rPr>
          <w:rFonts w:eastAsia="Times New Roman"/>
          <w:color w:val="000000"/>
          <w:spacing w:val="-3"/>
        </w:rPr>
        <w:t xml:space="preserve"> _______________ (дата)</w:t>
      </w:r>
    </w:p>
    <w:p w:rsidR="00295EBC" w:rsidRDefault="00295EBC" w:rsidP="00295EBC">
      <w:pPr>
        <w:pStyle w:val="ab"/>
        <w:spacing w:line="240" w:lineRule="auto"/>
        <w:ind w:left="0"/>
        <w:jc w:val="center"/>
        <w:rPr>
          <w:rFonts w:eastAsia="Times New Roman"/>
          <w:color w:val="000000"/>
          <w:spacing w:val="-3"/>
        </w:rPr>
      </w:pPr>
      <w:r>
        <w:rPr>
          <w:rFonts w:eastAsia="Times New Roman"/>
          <w:color w:val="000000"/>
          <w:spacing w:val="-3"/>
        </w:rPr>
        <w:t>ПЕЧАТЬ</w:t>
      </w:r>
    </w:p>
    <w:p w:rsidR="00295EBC" w:rsidRDefault="00295EBC" w:rsidP="00295EBC">
      <w:pPr>
        <w:pStyle w:val="ab"/>
        <w:spacing w:line="240" w:lineRule="auto"/>
        <w:ind w:left="0"/>
        <w:jc w:val="center"/>
        <w:rPr>
          <w:rFonts w:eastAsia="Times New Roman"/>
          <w:color w:val="000000"/>
          <w:spacing w:val="-3"/>
        </w:rPr>
      </w:pPr>
    </w:p>
    <w:p w:rsidR="00295EBC" w:rsidRDefault="00295EBC" w:rsidP="00295EBC">
      <w:pPr>
        <w:pStyle w:val="ab"/>
        <w:spacing w:line="240" w:lineRule="auto"/>
        <w:ind w:left="0"/>
        <w:jc w:val="right"/>
        <w:rPr>
          <w:rFonts w:eastAsia="Times New Roman"/>
          <w:color w:val="000000"/>
          <w:spacing w:val="-3"/>
        </w:rPr>
      </w:pPr>
    </w:p>
    <w:p w:rsidR="00295EBC" w:rsidRDefault="00295EBC" w:rsidP="00295EBC">
      <w:pPr>
        <w:pStyle w:val="ab"/>
        <w:spacing w:line="240" w:lineRule="auto"/>
        <w:ind w:left="0"/>
        <w:jc w:val="right"/>
        <w:rPr>
          <w:rFonts w:eastAsia="Times New Roman"/>
          <w:color w:val="000000"/>
          <w:spacing w:val="-3"/>
        </w:rPr>
      </w:pPr>
    </w:p>
    <w:p w:rsidR="00295EBC" w:rsidRDefault="00295EBC" w:rsidP="00295EBC">
      <w:pPr>
        <w:pStyle w:val="ab"/>
        <w:spacing w:line="240" w:lineRule="auto"/>
        <w:ind w:left="0"/>
        <w:jc w:val="right"/>
        <w:rPr>
          <w:rFonts w:eastAsia="Times New Roman"/>
          <w:color w:val="000000"/>
          <w:spacing w:val="-3"/>
        </w:rPr>
      </w:pPr>
      <w:r>
        <w:rPr>
          <w:rFonts w:eastAsia="Times New Roman"/>
          <w:color w:val="000000"/>
          <w:spacing w:val="-3"/>
        </w:rPr>
        <w:lastRenderedPageBreak/>
        <w:t>Приложение № 2</w:t>
      </w:r>
    </w:p>
    <w:p w:rsidR="00295EBC" w:rsidRDefault="00295EBC" w:rsidP="00295EBC">
      <w:pPr>
        <w:pStyle w:val="ConsPlusNonformat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Контрольно-счетную палату </w:t>
      </w:r>
    </w:p>
    <w:p w:rsidR="00295EBC" w:rsidRDefault="00295EBC" w:rsidP="00295EBC">
      <w:pPr>
        <w:pStyle w:val="ConsPlusNonformat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295EBC" w:rsidRDefault="00295EBC" w:rsidP="00295EBC">
      <w:pPr>
        <w:pStyle w:val="ConsPlusNonformat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Батурина, 13В, г. Иваново,    153000</w:t>
      </w:r>
    </w:p>
    <w:p w:rsidR="00295EBC" w:rsidRDefault="00295EBC" w:rsidP="00295EBC">
      <w:pPr>
        <w:pStyle w:val="ConsPlusNonformat"/>
      </w:pPr>
    </w:p>
    <w:p w:rsidR="00295EBC" w:rsidRDefault="00295EBC" w:rsidP="00295EBC">
      <w:pPr>
        <w:pStyle w:val="ConsPlusNonformat"/>
      </w:pPr>
      <w:r>
        <w:t xml:space="preserve">    </w:t>
      </w:r>
    </w:p>
    <w:p w:rsidR="00295EBC" w:rsidRDefault="00295EBC" w:rsidP="00295EBC">
      <w:pPr>
        <w:autoSpaceDE w:val="0"/>
        <w:autoSpaceDN w:val="0"/>
        <w:adjustRightInd w:val="0"/>
        <w:jc w:val="center"/>
      </w:pPr>
      <w:r>
        <w:t>СОГЛАСИЕ</w:t>
      </w:r>
    </w:p>
    <w:p w:rsidR="00295EBC" w:rsidRDefault="00295EBC" w:rsidP="00295EBC">
      <w:pPr>
        <w:pStyle w:val="ConsPlusNonformat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295EBC" w:rsidRDefault="00295EBC" w:rsidP="00295EBC">
      <w:pPr>
        <w:pStyle w:val="ConsPlusNonformat"/>
        <w:rPr>
          <w:sz w:val="24"/>
          <w:szCs w:val="24"/>
        </w:rPr>
      </w:pPr>
    </w:p>
    <w:p w:rsidR="00295EBC" w:rsidRDefault="00295EBC" w:rsidP="00295EBC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 </w:t>
      </w:r>
    </w:p>
    <w:p w:rsidR="00295EBC" w:rsidRDefault="00295EBC" w:rsidP="00295EB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_________________ выдан _________________________________________</w:t>
      </w:r>
    </w:p>
    <w:p w:rsidR="00295EBC" w:rsidRDefault="00295EBC" w:rsidP="00295EB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</w:t>
      </w:r>
    </w:p>
    <w:p w:rsidR="00295EBC" w:rsidRDefault="00295EBC" w:rsidP="00295EB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даю согласие на обработку Контрольно-счетной палатой Ивановской области своих персональных данных с использованием средств автоматизации и без использования средств автоматизации, включая их получение в  письменной и устной форме у третьей стороны, в соответствии с Федеральным  </w:t>
      </w:r>
      <w:hyperlink r:id="rId11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 с целью участия в конкурсе профессионального мастерства имени Н.Д. Кондратьева.</w:t>
      </w:r>
      <w:proofErr w:type="gramEnd"/>
    </w:p>
    <w:p w:rsidR="00295EBC" w:rsidRDefault="00295EBC" w:rsidP="00295EBC">
      <w:pPr>
        <w:autoSpaceDE w:val="0"/>
        <w:autoSpaceDN w:val="0"/>
        <w:adjustRightInd w:val="0"/>
        <w:ind w:firstLine="708"/>
        <w:jc w:val="both"/>
      </w:pPr>
      <w:r>
        <w:t>Согласие дано на обработку следующих персональных данных:</w:t>
      </w:r>
    </w:p>
    <w:p w:rsidR="00295EBC" w:rsidRDefault="00295EBC" w:rsidP="00295EBC">
      <w:pPr>
        <w:autoSpaceDE w:val="0"/>
        <w:autoSpaceDN w:val="0"/>
        <w:adjustRightInd w:val="0"/>
        <w:ind w:firstLine="708"/>
        <w:jc w:val="both"/>
      </w:pPr>
      <w:r>
        <w:t>- фамилия, имя, отчество;</w:t>
      </w:r>
    </w:p>
    <w:p w:rsidR="00295EBC" w:rsidRDefault="00295EBC" w:rsidP="00295EBC">
      <w:pPr>
        <w:autoSpaceDE w:val="0"/>
        <w:autoSpaceDN w:val="0"/>
        <w:adjustRightInd w:val="0"/>
        <w:ind w:firstLine="708"/>
        <w:jc w:val="both"/>
      </w:pPr>
      <w:r>
        <w:t>- должность и место работы;</w:t>
      </w:r>
    </w:p>
    <w:p w:rsidR="00295EBC" w:rsidRDefault="00295EBC" w:rsidP="00295EBC">
      <w:pPr>
        <w:autoSpaceDE w:val="0"/>
        <w:autoSpaceDN w:val="0"/>
        <w:adjustRightInd w:val="0"/>
        <w:ind w:firstLine="708"/>
        <w:jc w:val="both"/>
      </w:pPr>
      <w:r>
        <w:t>- дата рождения;</w:t>
      </w:r>
    </w:p>
    <w:p w:rsidR="00295EBC" w:rsidRDefault="00295EBC" w:rsidP="00295EBC">
      <w:pPr>
        <w:autoSpaceDE w:val="0"/>
        <w:autoSpaceDN w:val="0"/>
        <w:adjustRightInd w:val="0"/>
        <w:ind w:firstLine="708"/>
        <w:jc w:val="both"/>
      </w:pPr>
      <w:r>
        <w:t>- место рождения;</w:t>
      </w:r>
    </w:p>
    <w:p w:rsidR="00295EBC" w:rsidRDefault="00295EBC" w:rsidP="00295EBC">
      <w:pPr>
        <w:autoSpaceDE w:val="0"/>
        <w:autoSpaceDN w:val="0"/>
        <w:adjustRightInd w:val="0"/>
        <w:ind w:firstLine="708"/>
        <w:jc w:val="both"/>
      </w:pPr>
      <w:r>
        <w:t>- адрес регистрации;</w:t>
      </w:r>
    </w:p>
    <w:p w:rsidR="00295EBC" w:rsidRDefault="00295EBC" w:rsidP="00295EBC">
      <w:pPr>
        <w:autoSpaceDE w:val="0"/>
        <w:autoSpaceDN w:val="0"/>
        <w:adjustRightInd w:val="0"/>
        <w:ind w:firstLine="708"/>
        <w:jc w:val="both"/>
      </w:pPr>
      <w:r>
        <w:t>- уровень профессионального образования.</w:t>
      </w:r>
    </w:p>
    <w:p w:rsidR="00295EBC" w:rsidRDefault="00295EBC" w:rsidP="00295EBC">
      <w:pPr>
        <w:autoSpaceDE w:val="0"/>
        <w:autoSpaceDN w:val="0"/>
        <w:adjustRightInd w:val="0"/>
        <w:ind w:firstLine="708"/>
        <w:jc w:val="both"/>
      </w:pPr>
      <w:r>
        <w:t>Действия с моими персональными данными при подготовке документов включают в себя сбор персональных данных, их накопление, систематизацию и хранение в автоматизированной системе обработки информации (и на бумажном носителе) Контрольно-счетной палаты Ивановской области, их уточнение (обновление, изменение), обезличивание и передачу (распространение) сторонним организациям.</w:t>
      </w:r>
    </w:p>
    <w:p w:rsidR="00295EBC" w:rsidRDefault="00295EBC" w:rsidP="00295EBC">
      <w:pPr>
        <w:autoSpaceDE w:val="0"/>
        <w:autoSpaceDN w:val="0"/>
        <w:adjustRightInd w:val="0"/>
        <w:ind w:firstLine="708"/>
        <w:jc w:val="both"/>
      </w:pPr>
      <w:r>
        <w:t>Настоящее согласие действует до даты его отзыва.</w:t>
      </w:r>
    </w:p>
    <w:p w:rsidR="00295EBC" w:rsidRDefault="00295EBC" w:rsidP="00295EBC">
      <w:pPr>
        <w:autoSpaceDE w:val="0"/>
        <w:autoSpaceDN w:val="0"/>
        <w:adjustRightInd w:val="0"/>
        <w:ind w:firstLine="708"/>
        <w:jc w:val="both"/>
      </w:pPr>
      <w:r>
        <w:t>Отзыв настоящего согласия осуществляется в письменной форме путем подачи письменного заявления.</w:t>
      </w:r>
    </w:p>
    <w:p w:rsidR="00295EBC" w:rsidRDefault="00295EBC" w:rsidP="00295EBC">
      <w:pPr>
        <w:autoSpaceDE w:val="0"/>
        <w:autoSpaceDN w:val="0"/>
        <w:adjustRightInd w:val="0"/>
        <w:jc w:val="both"/>
      </w:pPr>
    </w:p>
    <w:p w:rsidR="00295EBC" w:rsidRDefault="00295EBC" w:rsidP="00295E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5EBC" w:rsidRDefault="00295EBC" w:rsidP="00295E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"___" ___________ 201___ г.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295EBC" w:rsidRDefault="00295EBC" w:rsidP="00295E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295EBC" w:rsidRDefault="00295EBC" w:rsidP="00295EBC">
      <w:pPr>
        <w:autoSpaceDE w:val="0"/>
        <w:autoSpaceDN w:val="0"/>
        <w:adjustRightInd w:val="0"/>
      </w:pPr>
    </w:p>
    <w:p w:rsidR="00295EBC" w:rsidRDefault="00295EBC" w:rsidP="00295EBC">
      <w:pPr>
        <w:ind w:firstLine="708"/>
        <w:jc w:val="both"/>
      </w:pPr>
    </w:p>
    <w:p w:rsidR="00295EBC" w:rsidRDefault="00295EBC" w:rsidP="00295EBC">
      <w:pPr>
        <w:ind w:firstLine="708"/>
        <w:jc w:val="both"/>
      </w:pPr>
    </w:p>
    <w:p w:rsidR="00DD02A7" w:rsidRDefault="00DD02A7" w:rsidP="00DD02A7">
      <w:pPr>
        <w:pStyle w:val="a5"/>
        <w:rPr>
          <w:bCs/>
          <w:sz w:val="25"/>
          <w:szCs w:val="25"/>
        </w:rPr>
      </w:pPr>
    </w:p>
    <w:p w:rsidR="00DD02A7" w:rsidRDefault="00DD02A7" w:rsidP="00DD02A7">
      <w:pPr>
        <w:pStyle w:val="a5"/>
        <w:rPr>
          <w:bCs/>
          <w:sz w:val="25"/>
          <w:szCs w:val="25"/>
        </w:rPr>
      </w:pPr>
    </w:p>
    <w:p w:rsidR="00DD02A7" w:rsidRDefault="00DD02A7" w:rsidP="00DD02A7">
      <w:pPr>
        <w:pStyle w:val="a5"/>
        <w:rPr>
          <w:bCs/>
          <w:sz w:val="25"/>
          <w:szCs w:val="25"/>
        </w:rPr>
      </w:pPr>
    </w:p>
    <w:p w:rsidR="00BC1E61" w:rsidRDefault="00BC1E61"/>
    <w:sectPr w:rsidR="00BC1E61" w:rsidSect="00EF292F">
      <w:headerReference w:type="even" r:id="rId12"/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D0A" w:rsidRDefault="00147D0A">
      <w:r>
        <w:separator/>
      </w:r>
    </w:p>
  </w:endnote>
  <w:endnote w:type="continuationSeparator" w:id="0">
    <w:p w:rsidR="00147D0A" w:rsidRDefault="00147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D0A" w:rsidRDefault="00147D0A">
      <w:r>
        <w:separator/>
      </w:r>
    </w:p>
  </w:footnote>
  <w:footnote w:type="continuationSeparator" w:id="0">
    <w:p w:rsidR="00147D0A" w:rsidRDefault="00147D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92F" w:rsidRDefault="00141266" w:rsidP="006A5D7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F292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292F" w:rsidRDefault="00EF292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92F" w:rsidRDefault="00141266" w:rsidP="006A5D7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F292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5280">
      <w:rPr>
        <w:rStyle w:val="a7"/>
        <w:noProof/>
      </w:rPr>
      <w:t>2</w:t>
    </w:r>
    <w:r>
      <w:rPr>
        <w:rStyle w:val="a7"/>
      </w:rPr>
      <w:fldChar w:fldCharType="end"/>
    </w:r>
  </w:p>
  <w:p w:rsidR="00EF292F" w:rsidRDefault="00EF292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2E9D"/>
    <w:multiLevelType w:val="hybridMultilevel"/>
    <w:tmpl w:val="086211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0F28BA"/>
    <w:multiLevelType w:val="hybridMultilevel"/>
    <w:tmpl w:val="196A429C"/>
    <w:lvl w:ilvl="0" w:tplc="7938E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7F1F77"/>
    <w:multiLevelType w:val="hybridMultilevel"/>
    <w:tmpl w:val="86B2E2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344502"/>
    <w:multiLevelType w:val="hybridMultilevel"/>
    <w:tmpl w:val="44D899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4336A5"/>
    <w:multiLevelType w:val="hybridMultilevel"/>
    <w:tmpl w:val="37DA391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749D0A1C"/>
    <w:multiLevelType w:val="hybridMultilevel"/>
    <w:tmpl w:val="24A064F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2A7"/>
    <w:rsid w:val="00020939"/>
    <w:rsid w:val="0002799A"/>
    <w:rsid w:val="0003534E"/>
    <w:rsid w:val="00083F54"/>
    <w:rsid w:val="000D794A"/>
    <w:rsid w:val="00107C99"/>
    <w:rsid w:val="00141266"/>
    <w:rsid w:val="00147D0A"/>
    <w:rsid w:val="00171E1B"/>
    <w:rsid w:val="00172A8D"/>
    <w:rsid w:val="00173EAD"/>
    <w:rsid w:val="00193AA0"/>
    <w:rsid w:val="00196482"/>
    <w:rsid w:val="001C21F3"/>
    <w:rsid w:val="001D6BBC"/>
    <w:rsid w:val="001F1128"/>
    <w:rsid w:val="00216E77"/>
    <w:rsid w:val="00217240"/>
    <w:rsid w:val="00263212"/>
    <w:rsid w:val="00295EBC"/>
    <w:rsid w:val="002B41F2"/>
    <w:rsid w:val="00365280"/>
    <w:rsid w:val="00376802"/>
    <w:rsid w:val="00376903"/>
    <w:rsid w:val="0040119D"/>
    <w:rsid w:val="004C6640"/>
    <w:rsid w:val="004E7FF3"/>
    <w:rsid w:val="00514457"/>
    <w:rsid w:val="00560E01"/>
    <w:rsid w:val="00561AAA"/>
    <w:rsid w:val="00573BC3"/>
    <w:rsid w:val="005A0657"/>
    <w:rsid w:val="005F1862"/>
    <w:rsid w:val="00651F35"/>
    <w:rsid w:val="00652BB7"/>
    <w:rsid w:val="006560E1"/>
    <w:rsid w:val="006A085D"/>
    <w:rsid w:val="006A5D71"/>
    <w:rsid w:val="007039E9"/>
    <w:rsid w:val="00710E67"/>
    <w:rsid w:val="00766305"/>
    <w:rsid w:val="0077396A"/>
    <w:rsid w:val="00782CF0"/>
    <w:rsid w:val="0078558A"/>
    <w:rsid w:val="00791BB0"/>
    <w:rsid w:val="007F0DDB"/>
    <w:rsid w:val="008123A6"/>
    <w:rsid w:val="00830285"/>
    <w:rsid w:val="008556A8"/>
    <w:rsid w:val="00885D2C"/>
    <w:rsid w:val="00897E35"/>
    <w:rsid w:val="008F33FD"/>
    <w:rsid w:val="00935095"/>
    <w:rsid w:val="00963AC7"/>
    <w:rsid w:val="00977B48"/>
    <w:rsid w:val="009B20DB"/>
    <w:rsid w:val="00A0088C"/>
    <w:rsid w:val="00A03460"/>
    <w:rsid w:val="00A25E08"/>
    <w:rsid w:val="00A54CCC"/>
    <w:rsid w:val="00AE1AA8"/>
    <w:rsid w:val="00B34206"/>
    <w:rsid w:val="00B65A5D"/>
    <w:rsid w:val="00BC1E61"/>
    <w:rsid w:val="00BD5FE4"/>
    <w:rsid w:val="00C32174"/>
    <w:rsid w:val="00C639D1"/>
    <w:rsid w:val="00C8245B"/>
    <w:rsid w:val="00CA4777"/>
    <w:rsid w:val="00CD4083"/>
    <w:rsid w:val="00D33842"/>
    <w:rsid w:val="00D34B64"/>
    <w:rsid w:val="00D41157"/>
    <w:rsid w:val="00D72EA5"/>
    <w:rsid w:val="00D73090"/>
    <w:rsid w:val="00D810F5"/>
    <w:rsid w:val="00DD02A7"/>
    <w:rsid w:val="00EC4B8F"/>
    <w:rsid w:val="00EF292F"/>
    <w:rsid w:val="00EF458C"/>
    <w:rsid w:val="00F0142C"/>
    <w:rsid w:val="00F13395"/>
    <w:rsid w:val="00F2732E"/>
    <w:rsid w:val="00F40BEF"/>
    <w:rsid w:val="00F52178"/>
    <w:rsid w:val="00F62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2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D02A7"/>
    <w:pPr>
      <w:widowControl w:val="0"/>
      <w:jc w:val="center"/>
    </w:pPr>
    <w:rPr>
      <w:b/>
      <w:snapToGrid w:val="0"/>
      <w:sz w:val="26"/>
      <w:szCs w:val="20"/>
    </w:rPr>
  </w:style>
  <w:style w:type="character" w:styleId="a4">
    <w:name w:val="Hyperlink"/>
    <w:basedOn w:val="a0"/>
    <w:rsid w:val="00DD02A7"/>
    <w:rPr>
      <w:color w:val="0000FF"/>
      <w:u w:val="single"/>
    </w:rPr>
  </w:style>
  <w:style w:type="paragraph" w:styleId="a5">
    <w:name w:val="Body Text"/>
    <w:basedOn w:val="a"/>
    <w:rsid w:val="00DD02A7"/>
    <w:rPr>
      <w:b/>
      <w:sz w:val="28"/>
      <w:szCs w:val="20"/>
    </w:rPr>
  </w:style>
  <w:style w:type="paragraph" w:styleId="a6">
    <w:name w:val="header"/>
    <w:basedOn w:val="a"/>
    <w:rsid w:val="00EF292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F292F"/>
  </w:style>
  <w:style w:type="paragraph" w:styleId="a8">
    <w:name w:val="Normal (Web)"/>
    <w:basedOn w:val="a"/>
    <w:uiPriority w:val="99"/>
    <w:unhideWhenUsed/>
    <w:rsid w:val="001F1128"/>
    <w:pPr>
      <w:spacing w:before="100" w:beforeAutospacing="1" w:after="100" w:afterAutospacing="1"/>
    </w:pPr>
    <w:rPr>
      <w:color w:val="000000"/>
    </w:rPr>
  </w:style>
  <w:style w:type="paragraph" w:styleId="a9">
    <w:name w:val="Balloon Text"/>
    <w:basedOn w:val="a"/>
    <w:link w:val="aa"/>
    <w:rsid w:val="00173E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73EA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95EBC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295EBC"/>
    <w:pPr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@ivanovo.zsio.r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341ED82114174D647063280AA56911ECD6BF26A7C29642390CE77F7179B07FE90585DF7F537CA1DZAi1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224;n=49255;fld=134;dst=1000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224;n=49255;fld=134;dst=10005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ksp</Company>
  <LinksUpToDate>false</LinksUpToDate>
  <CharactersWithSpaces>9660</CharactersWithSpaces>
  <SharedDoc>false</SharedDoc>
  <HLinks>
    <vt:vector size="6" baseType="variant">
      <vt:variant>
        <vt:i4>3735639</vt:i4>
      </vt:variant>
      <vt:variant>
        <vt:i4>0</vt:i4>
      </vt:variant>
      <vt:variant>
        <vt:i4>0</vt:i4>
      </vt:variant>
      <vt:variant>
        <vt:i4>5</vt:i4>
      </vt:variant>
      <vt:variant>
        <vt:lpwstr>mailto:ksp@ivanovo.zsio.ru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Панфилова_ИВ</dc:creator>
  <cp:lastModifiedBy>Алисова</cp:lastModifiedBy>
  <cp:revision>6</cp:revision>
  <cp:lastPrinted>2014-12-24T12:54:00Z</cp:lastPrinted>
  <dcterms:created xsi:type="dcterms:W3CDTF">2014-12-24T12:45:00Z</dcterms:created>
  <dcterms:modified xsi:type="dcterms:W3CDTF">2014-12-24T13:07:00Z</dcterms:modified>
</cp:coreProperties>
</file>